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5F" w:rsidRDefault="00C02B5F" w:rsidP="006102C8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-133350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1C0737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01</w:t>
      </w:r>
      <w:r w:rsidR="00027EE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11</w:t>
      </w:r>
      <w:r w:rsidR="00964D5D">
        <w:rPr>
          <w:rFonts w:eastAsia="Times New Roman" w:cs="Times New Roman"/>
          <w:szCs w:val="28"/>
          <w:lang w:eastAsia="ru-RU"/>
        </w:rPr>
        <w:t>.202</w:t>
      </w:r>
      <w:r w:rsidR="00B7411E">
        <w:rPr>
          <w:rFonts w:eastAsia="Times New Roman" w:cs="Times New Roman"/>
          <w:szCs w:val="28"/>
          <w:lang w:eastAsia="ru-RU"/>
        </w:rPr>
        <w:t>2</w:t>
      </w:r>
      <w:r w:rsidR="00C02B5F">
        <w:rPr>
          <w:rFonts w:eastAsia="Times New Roman" w:cs="Times New Roman"/>
          <w:szCs w:val="28"/>
          <w:lang w:eastAsia="ru-RU"/>
        </w:rPr>
        <w:t xml:space="preserve"> г.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 w:rsidR="00C05E4D">
        <w:rPr>
          <w:rFonts w:eastAsia="Times New Roman" w:cs="Times New Roman"/>
          <w:szCs w:val="28"/>
          <w:lang w:eastAsia="ru-RU"/>
        </w:rPr>
        <w:t>189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1C0737" w:rsidRDefault="001C0737" w:rsidP="001C0737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>О проведени</w:t>
      </w:r>
      <w:r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Pr="00B7411E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Pr="00B7411E">
        <w:rPr>
          <w:rFonts w:eastAsia="Times New Roman" w:cs="Times New Roman"/>
          <w:b/>
          <w:szCs w:val="28"/>
          <w:lang w:eastAsia="ru-RU"/>
        </w:rPr>
        <w:t xml:space="preserve"> ЗАТО Оз</w:t>
      </w:r>
      <w:r w:rsidR="00C05E4D">
        <w:rPr>
          <w:rFonts w:eastAsia="Times New Roman" w:cs="Times New Roman"/>
          <w:b/>
          <w:szCs w:val="28"/>
          <w:lang w:eastAsia="ru-RU"/>
        </w:rPr>
        <w:t>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1C0737" w:rsidRDefault="001C0737" w:rsidP="001C0737">
      <w:pPr>
        <w:pStyle w:val="a6"/>
        <w:jc w:val="center"/>
        <w:rPr>
          <w:rFonts w:cs="Times New Roman"/>
          <w:b/>
          <w:szCs w:val="28"/>
        </w:rPr>
      </w:pPr>
      <w:r w:rsidRPr="00F15FA6">
        <w:rPr>
          <w:rFonts w:cs="Times New Roman"/>
          <w:b/>
          <w:szCs w:val="28"/>
        </w:rPr>
        <w:t xml:space="preserve">литературно-художественного </w:t>
      </w:r>
      <w:r>
        <w:rPr>
          <w:rFonts w:cs="Times New Roman"/>
          <w:b/>
          <w:szCs w:val="28"/>
        </w:rPr>
        <w:t>онлайн-фестиваля</w:t>
      </w:r>
    </w:p>
    <w:p w:rsidR="001C0737" w:rsidRDefault="001C0737" w:rsidP="001C0737">
      <w:pPr>
        <w:pStyle w:val="a6"/>
        <w:jc w:val="center"/>
        <w:rPr>
          <w:rFonts w:eastAsia="Times New Roman" w:cs="Times New Roman"/>
          <w:szCs w:val="28"/>
          <w:lang w:eastAsia="ru-RU"/>
        </w:rPr>
      </w:pPr>
      <w:r w:rsidRPr="00F15FA6">
        <w:rPr>
          <w:rFonts w:cs="Times New Roman"/>
          <w:b/>
          <w:szCs w:val="28"/>
        </w:rPr>
        <w:t xml:space="preserve"> «</w:t>
      </w:r>
      <w:r>
        <w:rPr>
          <w:rFonts w:cs="Times New Roman"/>
          <w:b/>
          <w:szCs w:val="28"/>
        </w:rPr>
        <w:t>Спасибо маме говорю</w:t>
      </w:r>
      <w:r w:rsidRPr="00F15FA6">
        <w:rPr>
          <w:rFonts w:cs="Times New Roman"/>
          <w:b/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Pr="001C0737" w:rsidRDefault="007C5E25" w:rsidP="001C0737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 w:rsidRPr="001C0737">
        <w:rPr>
          <w:sz w:val="28"/>
          <w:szCs w:val="28"/>
        </w:rPr>
        <w:t>В</w:t>
      </w:r>
      <w:r w:rsidR="00EA306F" w:rsidRPr="001C0737">
        <w:rPr>
          <w:sz w:val="28"/>
          <w:szCs w:val="28"/>
        </w:rPr>
        <w:t xml:space="preserve"> целях </w:t>
      </w:r>
      <w:r w:rsidR="003F52F4">
        <w:rPr>
          <w:color w:val="000000"/>
          <w:sz w:val="28"/>
          <w:szCs w:val="28"/>
          <w:bdr w:val="none" w:sz="0" w:space="0" w:color="auto" w:frame="1"/>
        </w:rPr>
        <w:t>повышения и укрепления</w:t>
      </w:r>
      <w:r w:rsidR="001C0737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значимости роли матери и семьи в российском обществе, духовно-нравственного, патриотического воспитания детей, а также развития эстетических качеств и формирования творческих способностей</w:t>
      </w:r>
      <w:r w:rsidR="007D5444">
        <w:rPr>
          <w:szCs w:val="28"/>
          <w:shd w:val="clear" w:color="auto" w:fill="FFFFFF"/>
        </w:rPr>
        <w:t>,</w:t>
      </w:r>
      <w:r w:rsidR="00894C22">
        <w:rPr>
          <w:szCs w:val="28"/>
        </w:rPr>
        <w:t xml:space="preserve"> </w:t>
      </w:r>
      <w:r w:rsidR="00B7411E" w:rsidRPr="001C0737">
        <w:rPr>
          <w:sz w:val="28"/>
          <w:szCs w:val="28"/>
        </w:rPr>
        <w:t xml:space="preserve">в соответствии со статьей 36 </w:t>
      </w:r>
      <w:proofErr w:type="gramStart"/>
      <w:r w:rsidR="00B7411E" w:rsidRPr="001C0737">
        <w:rPr>
          <w:sz w:val="28"/>
          <w:szCs w:val="28"/>
        </w:rPr>
        <w:t>Устава</w:t>
      </w:r>
      <w:proofErr w:type="gramEnd"/>
      <w:r w:rsidR="00B7411E" w:rsidRPr="001C0737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1B1760" w:rsidRDefault="001B1760" w:rsidP="00392546">
      <w:pPr>
        <w:spacing w:line="240" w:lineRule="auto"/>
        <w:rPr>
          <w:szCs w:val="28"/>
        </w:rPr>
      </w:pPr>
    </w:p>
    <w:p w:rsidR="009B2B01" w:rsidRDefault="001B1760" w:rsidP="001B1760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 Организовать и провести </w:t>
      </w:r>
      <w:r w:rsidR="00553357">
        <w:rPr>
          <w:szCs w:val="28"/>
        </w:rPr>
        <w:t>в период с 0</w:t>
      </w:r>
      <w:r w:rsidR="00FE0A62">
        <w:rPr>
          <w:szCs w:val="28"/>
        </w:rPr>
        <w:t>7</w:t>
      </w:r>
      <w:r w:rsidR="00553357">
        <w:rPr>
          <w:szCs w:val="28"/>
        </w:rPr>
        <w:t xml:space="preserve"> по 30 </w:t>
      </w:r>
      <w:r w:rsidR="00FE0A62">
        <w:rPr>
          <w:szCs w:val="28"/>
        </w:rPr>
        <w:t>ноября</w:t>
      </w:r>
      <w:r w:rsidR="00553357">
        <w:rPr>
          <w:szCs w:val="28"/>
        </w:rPr>
        <w:t xml:space="preserve"> 2022 года</w:t>
      </w:r>
      <w:r w:rsidR="00553357" w:rsidRPr="009B2B01">
        <w:rPr>
          <w:szCs w:val="28"/>
        </w:rPr>
        <w:t xml:space="preserve"> </w:t>
      </w:r>
      <w:r w:rsidR="00553357">
        <w:rPr>
          <w:szCs w:val="28"/>
        </w:rPr>
        <w:t xml:space="preserve">на </w:t>
      </w:r>
      <w:proofErr w:type="gramStart"/>
      <w:r w:rsidR="00553357">
        <w:rPr>
          <w:szCs w:val="28"/>
        </w:rPr>
        <w:t>территории</w:t>
      </w:r>
      <w:proofErr w:type="gramEnd"/>
      <w:r w:rsidR="00553357">
        <w:rPr>
          <w:szCs w:val="28"/>
        </w:rPr>
        <w:t xml:space="preserve"> </w:t>
      </w:r>
      <w:r w:rsidR="00553357">
        <w:rPr>
          <w:color w:val="000000"/>
          <w:szCs w:val="28"/>
        </w:rPr>
        <w:t>ЗАТО Озерный</w:t>
      </w:r>
      <w:r w:rsidR="00553357">
        <w:rPr>
          <w:szCs w:val="28"/>
        </w:rPr>
        <w:t xml:space="preserve"> </w:t>
      </w:r>
      <w:r w:rsidR="00FE0A62">
        <w:rPr>
          <w:szCs w:val="28"/>
        </w:rPr>
        <w:t>литературно-художественный онлайн-фестиваль</w:t>
      </w:r>
      <w:r w:rsidR="00553357">
        <w:rPr>
          <w:szCs w:val="28"/>
        </w:rPr>
        <w:t xml:space="preserve"> «</w:t>
      </w:r>
      <w:r w:rsidR="00FE0A62">
        <w:rPr>
          <w:szCs w:val="28"/>
        </w:rPr>
        <w:t>Спасибо маме говорю</w:t>
      </w:r>
      <w:r w:rsidR="00553357">
        <w:rPr>
          <w:szCs w:val="28"/>
        </w:rPr>
        <w:t>»</w:t>
      </w:r>
      <w:r>
        <w:rPr>
          <w:szCs w:val="28"/>
        </w:rPr>
        <w:t xml:space="preserve">, приуроченный ко Дню </w:t>
      </w:r>
      <w:r w:rsidR="00FE0A62">
        <w:rPr>
          <w:szCs w:val="28"/>
        </w:rPr>
        <w:t>матери</w:t>
      </w:r>
      <w:r w:rsidR="00553357">
        <w:rPr>
          <w:szCs w:val="28"/>
        </w:rPr>
        <w:t>.</w:t>
      </w:r>
    </w:p>
    <w:p w:rsidR="00E56CEB" w:rsidRDefault="009B2B01" w:rsidP="001B1760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>
        <w:rPr>
          <w:szCs w:val="28"/>
        </w:rPr>
        <w:t xml:space="preserve">2. </w:t>
      </w:r>
      <w:r w:rsidRPr="006B11E1">
        <w:rPr>
          <w:szCs w:val="28"/>
        </w:rPr>
        <w:t xml:space="preserve">Утвердить Положение </w:t>
      </w:r>
      <w:r>
        <w:rPr>
          <w:color w:val="000000"/>
          <w:szCs w:val="28"/>
        </w:rPr>
        <w:t xml:space="preserve">о проведении на </w:t>
      </w:r>
      <w:proofErr w:type="gramStart"/>
      <w:r>
        <w:rPr>
          <w:color w:val="000000"/>
          <w:szCs w:val="28"/>
        </w:rPr>
        <w:t>территории</w:t>
      </w:r>
      <w:proofErr w:type="gramEnd"/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ЗАТО Оз</w:t>
      </w:r>
      <w:r w:rsidR="00553357">
        <w:rPr>
          <w:color w:val="000000"/>
          <w:szCs w:val="28"/>
        </w:rPr>
        <w:t>е</w:t>
      </w:r>
      <w:r>
        <w:rPr>
          <w:color w:val="000000"/>
          <w:szCs w:val="28"/>
        </w:rPr>
        <w:t>рный</w:t>
      </w:r>
      <w:r w:rsidRPr="006B11E1">
        <w:rPr>
          <w:color w:val="000000"/>
          <w:szCs w:val="28"/>
        </w:rPr>
        <w:t xml:space="preserve"> </w:t>
      </w:r>
      <w:r w:rsidR="00FE0A62">
        <w:rPr>
          <w:szCs w:val="28"/>
        </w:rPr>
        <w:t>литературно-художественного онлайн-фестиваля «Спасибо маме говорю»</w:t>
      </w:r>
      <w:r w:rsidRPr="006B11E1">
        <w:rPr>
          <w:color w:val="000000"/>
          <w:szCs w:val="28"/>
        </w:rPr>
        <w:t xml:space="preserve"> (Приложение 1</w:t>
      </w:r>
      <w:r>
        <w:rPr>
          <w:color w:val="000000"/>
          <w:szCs w:val="28"/>
        </w:rPr>
        <w:t>).</w:t>
      </w:r>
    </w:p>
    <w:p w:rsidR="00EA306F" w:rsidRDefault="009B2B01" w:rsidP="009B2B01">
      <w:pPr>
        <w:spacing w:after="13" w:line="240" w:lineRule="auto"/>
        <w:ind w:left="127" w:right="2" w:firstLine="581"/>
      </w:pPr>
      <w:r>
        <w:t>3</w:t>
      </w:r>
      <w:r w:rsidR="00EA306F">
        <w:t xml:space="preserve">. Утвердить состав </w:t>
      </w:r>
      <w:r w:rsidR="00773207">
        <w:t>конкурсной комиссии</w:t>
      </w:r>
      <w:r w:rsidR="00EA306F">
        <w:t xml:space="preserve"> по проведению </w:t>
      </w:r>
      <w:r w:rsidR="00FE0A62">
        <w:rPr>
          <w:szCs w:val="28"/>
        </w:rPr>
        <w:t>литературно-художественного онлайн-</w:t>
      </w:r>
      <w:r w:rsidR="003F52F4">
        <w:rPr>
          <w:szCs w:val="28"/>
        </w:rPr>
        <w:t>фестиваля «Спасибо маме говорю»</w:t>
      </w:r>
      <w:r w:rsidR="00EA306F">
        <w:t xml:space="preserve"> (Приложение </w:t>
      </w:r>
      <w:r>
        <w:t xml:space="preserve">2). </w:t>
      </w:r>
    </w:p>
    <w:p w:rsidR="009B2B01" w:rsidRDefault="009B2B01" w:rsidP="009B2B01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>4</w:t>
      </w:r>
      <w:r w:rsidR="00392546">
        <w:rPr>
          <w:szCs w:val="28"/>
        </w:rPr>
        <w:t xml:space="preserve">. </w:t>
      </w:r>
      <w:r w:rsidR="00392546">
        <w:rPr>
          <w:rFonts w:cs="Times New Roman"/>
          <w:szCs w:val="28"/>
        </w:rPr>
        <w:t xml:space="preserve">Контроль за </w:t>
      </w:r>
      <w:r w:rsidR="00553357">
        <w:rPr>
          <w:rFonts w:cs="Times New Roman"/>
          <w:szCs w:val="28"/>
        </w:rPr>
        <w:t>ис</w:t>
      </w:r>
      <w:r w:rsidR="00392546">
        <w:rPr>
          <w:rFonts w:cs="Times New Roman"/>
          <w:szCs w:val="28"/>
        </w:rPr>
        <w:t xml:space="preserve">полнением настоящего постановления возложить на </w:t>
      </w:r>
      <w:r>
        <w:rPr>
          <w:rFonts w:cs="Times New Roman"/>
          <w:szCs w:val="28"/>
        </w:rPr>
        <w:t>заместителя руководителя контрольно-организационного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</w:t>
      </w:r>
      <w:r w:rsidR="00C05E4D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рный Тверской области</w:t>
      </w:r>
      <w:r>
        <w:rPr>
          <w:rFonts w:cs="Times New Roman"/>
          <w:szCs w:val="28"/>
        </w:rPr>
        <w:t xml:space="preserve"> Лещенко Е.С. </w:t>
      </w:r>
      <w:r w:rsidR="00392546">
        <w:rPr>
          <w:szCs w:val="28"/>
        </w:rPr>
        <w:t xml:space="preserve"> </w:t>
      </w:r>
    </w:p>
    <w:p w:rsidR="00392546" w:rsidRDefault="009B2B01" w:rsidP="009B2B01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>
        <w:rPr>
          <w:szCs w:val="28"/>
        </w:rPr>
        <w:tab/>
        <w:t xml:space="preserve">5. </w:t>
      </w:r>
      <w:r w:rsidR="00392546" w:rsidRPr="00DC2126">
        <w:rPr>
          <w:szCs w:val="28"/>
        </w:rPr>
        <w:t xml:space="preserve">Опубликовать </w:t>
      </w:r>
      <w:r w:rsidR="00392546">
        <w:rPr>
          <w:szCs w:val="28"/>
        </w:rPr>
        <w:t>п</w:t>
      </w:r>
      <w:r w:rsidR="00392546"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392546" w:rsidRPr="00DC2126">
        <w:rPr>
          <w:szCs w:val="28"/>
        </w:rPr>
        <w:t>образования</w:t>
      </w:r>
      <w:proofErr w:type="gramEnd"/>
      <w:r w:rsidR="00392546" w:rsidRPr="00DC2126">
        <w:rPr>
          <w:szCs w:val="28"/>
        </w:rPr>
        <w:t xml:space="preserve"> ЗАТО Озерный в сети Интернет </w:t>
      </w:r>
      <w:r w:rsidR="00392546" w:rsidRPr="00A156F5">
        <w:rPr>
          <w:color w:val="000000" w:themeColor="text1"/>
          <w:szCs w:val="28"/>
        </w:rPr>
        <w:t>(</w:t>
      </w:r>
      <w:hyperlink r:id="rId6" w:history="1">
        <w:r w:rsidR="00392546" w:rsidRPr="00A156F5">
          <w:rPr>
            <w:rStyle w:val="aa"/>
            <w:color w:val="000000" w:themeColor="text1"/>
            <w:szCs w:val="28"/>
          </w:rPr>
          <w:t>www.ozerny.ru</w:t>
        </w:r>
      </w:hyperlink>
      <w:r w:rsidR="00392546" w:rsidRPr="00A156F5">
        <w:rPr>
          <w:color w:val="000000" w:themeColor="text1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B2B01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A8236C" w:rsidRDefault="00A8236C" w:rsidP="00A8236C">
      <w:pPr>
        <w:pStyle w:val="a6"/>
        <w:ind w:firstLine="70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</w:p>
    <w:p w:rsidR="007D2937" w:rsidRDefault="007D2937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C02B5F" w:rsidRDefault="00C02B5F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Глав</w:t>
      </w:r>
      <w:r w:rsidR="00BB5B59">
        <w:rPr>
          <w:rFonts w:eastAsia="Times New Roman" w:cs="Times New Roman"/>
          <w:szCs w:val="28"/>
          <w:lang w:eastAsia="ru-RU"/>
        </w:rPr>
        <w:t>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>
        <w:rPr>
          <w:rFonts w:eastAsia="Times New Roman" w:cs="Times New Roman"/>
          <w:szCs w:val="28"/>
          <w:lang w:eastAsia="ru-RU"/>
        </w:rPr>
        <w:t xml:space="preserve">рный                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6102C8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  <w:r w:rsidR="007B2EA1">
        <w:rPr>
          <w:rFonts w:eastAsia="Times New Roman" w:cs="Times New Roman"/>
          <w:szCs w:val="28"/>
          <w:lang w:eastAsia="ru-RU"/>
        </w:rPr>
        <w:t>Н.А. Яковлева</w:t>
      </w:r>
    </w:p>
    <w:p w:rsidR="00FE0E78" w:rsidRDefault="00FE0E78"/>
    <w:p w:rsidR="00893B69" w:rsidRDefault="00483968" w:rsidP="00E86718">
      <w:pPr>
        <w:spacing w:after="5" w:line="240" w:lineRule="auto"/>
        <w:ind w:right="4" w:hanging="10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</w:t>
      </w:r>
      <w:r w:rsidR="00E86718">
        <w:rPr>
          <w:sz w:val="24"/>
        </w:rPr>
        <w:t xml:space="preserve"> </w:t>
      </w:r>
      <w:r w:rsidR="00893B69">
        <w:rPr>
          <w:sz w:val="24"/>
        </w:rPr>
        <w:t xml:space="preserve">Приложение </w:t>
      </w:r>
      <w:r w:rsidR="00A66DC4">
        <w:rPr>
          <w:sz w:val="24"/>
        </w:rPr>
        <w:t>1</w:t>
      </w:r>
      <w:r w:rsidR="00893B69">
        <w:rPr>
          <w:sz w:val="24"/>
        </w:rPr>
        <w:t xml:space="preserve">                     </w:t>
      </w:r>
    </w:p>
    <w:p w:rsidR="00483968" w:rsidRDefault="00483968" w:rsidP="00480EEB">
      <w:pPr>
        <w:spacing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</w:t>
      </w:r>
      <w:r w:rsidR="006102C8">
        <w:rPr>
          <w:sz w:val="24"/>
        </w:rPr>
        <w:t xml:space="preserve">                               </w:t>
      </w:r>
      <w:r>
        <w:rPr>
          <w:sz w:val="24"/>
        </w:rPr>
        <w:t xml:space="preserve"> 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proofErr w:type="gramStart"/>
      <w:r w:rsidR="00553357">
        <w:rPr>
          <w:sz w:val="24"/>
        </w:rPr>
        <w:t>администрации</w:t>
      </w:r>
      <w:proofErr w:type="gramEnd"/>
      <w:r w:rsidR="00553357">
        <w:rPr>
          <w:sz w:val="24"/>
        </w:rPr>
        <w:t xml:space="preserve"> ЗАТО Озе</w:t>
      </w:r>
      <w:r w:rsidR="00893B69">
        <w:rPr>
          <w:sz w:val="24"/>
        </w:rPr>
        <w:t xml:space="preserve">рный                     </w:t>
      </w:r>
    </w:p>
    <w:p w:rsidR="00893B69" w:rsidRDefault="00483968" w:rsidP="00480EEB">
      <w:pPr>
        <w:spacing w:line="240" w:lineRule="auto"/>
        <w:ind w:right="4"/>
      </w:pPr>
      <w:r>
        <w:rPr>
          <w:sz w:val="24"/>
        </w:rPr>
        <w:t xml:space="preserve">                                                                               </w:t>
      </w:r>
      <w:r w:rsidR="00C05E4D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r w:rsidR="00A66DC4">
        <w:rPr>
          <w:sz w:val="24"/>
        </w:rPr>
        <w:t>от «</w:t>
      </w:r>
      <w:r w:rsidR="001C0737">
        <w:rPr>
          <w:sz w:val="24"/>
        </w:rPr>
        <w:t>01</w:t>
      </w:r>
      <w:r w:rsidR="00893B69">
        <w:rPr>
          <w:sz w:val="24"/>
        </w:rPr>
        <w:t xml:space="preserve">» </w:t>
      </w:r>
      <w:r w:rsidR="001C0737">
        <w:rPr>
          <w:sz w:val="24"/>
        </w:rPr>
        <w:t>ноября</w:t>
      </w:r>
      <w:r w:rsidR="00893B69">
        <w:rPr>
          <w:sz w:val="24"/>
        </w:rPr>
        <w:t xml:space="preserve"> 2022 г. </w:t>
      </w:r>
      <w:r w:rsidR="00480EEB">
        <w:rPr>
          <w:sz w:val="24"/>
        </w:rPr>
        <w:t xml:space="preserve">№ </w:t>
      </w:r>
      <w:r w:rsidR="00C05E4D">
        <w:rPr>
          <w:sz w:val="24"/>
        </w:rPr>
        <w:t>189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FE0A62" w:rsidRDefault="00773207" w:rsidP="00FE0A62">
      <w:pPr>
        <w:pStyle w:val="a6"/>
        <w:jc w:val="center"/>
        <w:rPr>
          <w:rFonts w:cs="Times New Roman"/>
          <w:b/>
          <w:szCs w:val="28"/>
        </w:rPr>
      </w:pPr>
      <w:r>
        <w:rPr>
          <w:b/>
        </w:rPr>
        <w:t xml:space="preserve">о проведении </w:t>
      </w:r>
      <w:r w:rsidR="00FE0A62" w:rsidRPr="00F15FA6">
        <w:rPr>
          <w:rFonts w:cs="Times New Roman"/>
          <w:b/>
          <w:szCs w:val="28"/>
        </w:rPr>
        <w:t xml:space="preserve">литературно-художественного </w:t>
      </w:r>
      <w:r w:rsidR="00FE0A62">
        <w:rPr>
          <w:rFonts w:cs="Times New Roman"/>
          <w:b/>
          <w:szCs w:val="28"/>
        </w:rPr>
        <w:t>онлайн-фестиваля</w:t>
      </w:r>
    </w:p>
    <w:p w:rsidR="00BA47F7" w:rsidRPr="00EA306F" w:rsidRDefault="00FE0A62" w:rsidP="00FE0A62">
      <w:pPr>
        <w:pStyle w:val="a6"/>
        <w:jc w:val="center"/>
        <w:rPr>
          <w:b/>
        </w:rPr>
      </w:pPr>
      <w:r w:rsidRPr="00F15FA6">
        <w:rPr>
          <w:rFonts w:cs="Times New Roman"/>
          <w:b/>
          <w:szCs w:val="28"/>
        </w:rPr>
        <w:t xml:space="preserve"> «</w:t>
      </w:r>
      <w:r>
        <w:rPr>
          <w:rFonts w:cs="Times New Roman"/>
          <w:b/>
          <w:szCs w:val="28"/>
        </w:rPr>
        <w:t>Спасибо маме говорю</w:t>
      </w:r>
      <w:r w:rsidRPr="00F15FA6">
        <w:rPr>
          <w:rFonts w:cs="Times New Roman"/>
          <w:b/>
          <w:szCs w:val="28"/>
        </w:rPr>
        <w:t>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DF462A" w:rsidRPr="009F6C92" w:rsidRDefault="008F678D" w:rsidP="009F6C92">
      <w:pPr>
        <w:spacing w:line="240" w:lineRule="auto"/>
        <w:ind w:left="3567" w:right="281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1. </w:t>
      </w:r>
      <w:r w:rsidR="00893B69" w:rsidRPr="009F6C92">
        <w:rPr>
          <w:rFonts w:cs="Times New Roman"/>
          <w:szCs w:val="28"/>
        </w:rPr>
        <w:t xml:space="preserve">Общие положения </w:t>
      </w:r>
    </w:p>
    <w:p w:rsidR="008F678D" w:rsidRPr="009F6C92" w:rsidRDefault="008F678D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1.1. </w:t>
      </w:r>
      <w:r w:rsidR="00893B69" w:rsidRPr="009F6C92">
        <w:rPr>
          <w:rFonts w:cs="Times New Roman"/>
          <w:szCs w:val="28"/>
        </w:rPr>
        <w:t xml:space="preserve">Настоящее Положение </w:t>
      </w:r>
      <w:r w:rsidR="00773207" w:rsidRPr="009F6C92">
        <w:rPr>
          <w:rFonts w:cs="Times New Roman"/>
          <w:szCs w:val="28"/>
        </w:rPr>
        <w:t xml:space="preserve">регламентирует </w:t>
      </w:r>
      <w:r w:rsidR="00773207" w:rsidRPr="009F6C92">
        <w:rPr>
          <w:rFonts w:cs="Times New Roman"/>
          <w:szCs w:val="28"/>
          <w:shd w:val="clear" w:color="auto" w:fill="FFFFFF"/>
        </w:rPr>
        <w:t xml:space="preserve">цели, задачи, </w:t>
      </w:r>
      <w:r w:rsidR="00773207" w:rsidRPr="009F6C92">
        <w:rPr>
          <w:rFonts w:cs="Times New Roman"/>
          <w:szCs w:val="28"/>
        </w:rPr>
        <w:t xml:space="preserve">порядок организации и проведения </w:t>
      </w:r>
      <w:r w:rsidR="00441BDD" w:rsidRPr="009F6C92">
        <w:rPr>
          <w:rFonts w:cs="Times New Roman"/>
          <w:szCs w:val="28"/>
        </w:rPr>
        <w:t xml:space="preserve">литературно-художественного онлайн-фестиваля «Спасибо маме говорю» (далее – Фестиваль) </w:t>
      </w:r>
      <w:r w:rsidR="00441BDD" w:rsidRPr="009F6C92">
        <w:rPr>
          <w:rFonts w:cs="Times New Roman"/>
          <w:szCs w:val="28"/>
          <w:shd w:val="clear" w:color="auto" w:fill="FFFFFF"/>
        </w:rPr>
        <w:t xml:space="preserve">на </w:t>
      </w:r>
      <w:proofErr w:type="gramStart"/>
      <w:r w:rsidR="00441BDD" w:rsidRPr="009F6C92">
        <w:rPr>
          <w:rFonts w:cs="Times New Roman"/>
          <w:szCs w:val="28"/>
          <w:shd w:val="clear" w:color="auto" w:fill="FFFFFF"/>
        </w:rPr>
        <w:t>территории</w:t>
      </w:r>
      <w:proofErr w:type="gramEnd"/>
      <w:r w:rsidR="00441BDD" w:rsidRPr="009F6C92">
        <w:rPr>
          <w:rFonts w:cs="Times New Roman"/>
          <w:szCs w:val="28"/>
          <w:shd w:val="clear" w:color="auto" w:fill="FFFFFF"/>
        </w:rPr>
        <w:t xml:space="preserve"> ЗАТО Озерный,</w:t>
      </w:r>
      <w:r w:rsidR="00441BDD" w:rsidRPr="009F6C92">
        <w:rPr>
          <w:rFonts w:cs="Times New Roman"/>
          <w:szCs w:val="28"/>
        </w:rPr>
        <w:t xml:space="preserve"> приуроченного ко Дню матери</w:t>
      </w:r>
      <w:r w:rsidR="00441BDD" w:rsidRPr="009F6C92">
        <w:rPr>
          <w:rFonts w:cs="Times New Roman"/>
          <w:szCs w:val="28"/>
          <w:shd w:val="clear" w:color="auto" w:fill="FFFFFF"/>
        </w:rPr>
        <w:t>.</w:t>
      </w:r>
      <w:r w:rsidRPr="009F6C92">
        <w:rPr>
          <w:rFonts w:cs="Times New Roman"/>
          <w:szCs w:val="28"/>
          <w:shd w:val="clear" w:color="auto" w:fill="FFFFFF"/>
        </w:rPr>
        <w:t xml:space="preserve"> </w:t>
      </w:r>
    </w:p>
    <w:p w:rsidR="008F678D" w:rsidRPr="009F6C92" w:rsidRDefault="008F678D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          1.2. Организаторы Конкурса: </w:t>
      </w:r>
      <w:proofErr w:type="gramStart"/>
      <w:r w:rsidR="00553357" w:rsidRPr="009F6C92">
        <w:rPr>
          <w:rFonts w:cs="Times New Roman"/>
          <w:szCs w:val="28"/>
        </w:rPr>
        <w:t>администрация</w:t>
      </w:r>
      <w:proofErr w:type="gramEnd"/>
      <w:r w:rsidR="00553357" w:rsidRPr="009F6C92">
        <w:rPr>
          <w:rFonts w:cs="Times New Roman"/>
          <w:szCs w:val="28"/>
        </w:rPr>
        <w:t xml:space="preserve"> ЗАТО Озе</w:t>
      </w:r>
      <w:r w:rsidRPr="009F6C92">
        <w:rPr>
          <w:rFonts w:cs="Times New Roman"/>
          <w:szCs w:val="28"/>
        </w:rPr>
        <w:t xml:space="preserve">рный Тверской области, </w:t>
      </w:r>
      <w:r w:rsidR="00441BDD" w:rsidRPr="009F6C92">
        <w:rPr>
          <w:rFonts w:cs="Times New Roman"/>
          <w:szCs w:val="28"/>
        </w:rPr>
        <w:t>отдел образования администрации ЗАТО Озерный Тверской области, Молодёжная общественная палата при Думе ЗАТО Озёрный Тверской области, АНО «Редакция газеты «Дни Озёрного», МАУ «</w:t>
      </w:r>
      <w:proofErr w:type="spellStart"/>
      <w:r w:rsidR="00441BDD" w:rsidRPr="009F6C92">
        <w:rPr>
          <w:rFonts w:cs="Times New Roman"/>
          <w:szCs w:val="28"/>
        </w:rPr>
        <w:t>ИнКом</w:t>
      </w:r>
      <w:proofErr w:type="spellEnd"/>
      <w:r w:rsidR="00441BDD" w:rsidRPr="009F6C92">
        <w:rPr>
          <w:rFonts w:cs="Times New Roman"/>
          <w:szCs w:val="28"/>
        </w:rPr>
        <w:t xml:space="preserve"> С</w:t>
      </w:r>
      <w:r w:rsidR="00C05E4D">
        <w:rPr>
          <w:rFonts w:cs="Times New Roman"/>
          <w:szCs w:val="28"/>
        </w:rPr>
        <w:t>еть</w:t>
      </w:r>
      <w:r w:rsidR="00441BDD" w:rsidRPr="009F6C92">
        <w:rPr>
          <w:rFonts w:cs="Times New Roman"/>
          <w:szCs w:val="28"/>
        </w:rPr>
        <w:t>» ЗАТО Озёрный.</w:t>
      </w:r>
    </w:p>
    <w:p w:rsidR="00441BDD" w:rsidRPr="009F6C92" w:rsidRDefault="00441BD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</w:p>
    <w:p w:rsidR="00DF462A" w:rsidRPr="009F6C92" w:rsidRDefault="008F678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2. Цел</w:t>
      </w:r>
      <w:r w:rsidR="00C05E4D">
        <w:rPr>
          <w:rFonts w:cs="Times New Roman"/>
          <w:szCs w:val="28"/>
        </w:rPr>
        <w:t>ь</w:t>
      </w:r>
      <w:r w:rsidRPr="009F6C92">
        <w:rPr>
          <w:rFonts w:cs="Times New Roman"/>
          <w:szCs w:val="28"/>
        </w:rPr>
        <w:t xml:space="preserve"> и задачи Конкурса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2.1. Целью Фестиваля является повышени</w:t>
      </w:r>
      <w:r w:rsidR="00C05E4D">
        <w:rPr>
          <w:bCs/>
          <w:color w:val="00000A"/>
          <w:sz w:val="28"/>
          <w:szCs w:val="28"/>
        </w:rPr>
        <w:t>е</w:t>
      </w:r>
      <w:r w:rsidRPr="009F6C92">
        <w:rPr>
          <w:bCs/>
          <w:color w:val="00000A"/>
          <w:sz w:val="28"/>
          <w:szCs w:val="28"/>
        </w:rPr>
        <w:t xml:space="preserve"> статуса женщины и роли материнства, укрепление семейных ценностей. 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2.2. Фестиваль направлен на решение следующих задач: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1) привлечение внимания к важности сохранения культурных традиций и духовных ценностей;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2) популяризация традиционной семьи, в том числе многодетной;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3) формирование у подрастающего поколения нравственных, семейных ценностей, воспитание уважения и любви к родителям, своей семье;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4) развитие творческих способностей у детей;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  <w:r w:rsidRPr="009F6C92">
        <w:rPr>
          <w:bCs/>
          <w:color w:val="00000A"/>
          <w:sz w:val="28"/>
          <w:szCs w:val="28"/>
        </w:rPr>
        <w:t>5) выявление талантов, их поощрение и предоставление им возможности продемонстрировать свои творческие способности.</w:t>
      </w:r>
    </w:p>
    <w:p w:rsidR="003F52F4" w:rsidRPr="009F6C92" w:rsidRDefault="003F52F4" w:rsidP="009F6C9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</w:p>
    <w:p w:rsidR="00873771" w:rsidRPr="009F6C92" w:rsidRDefault="0089742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3. Участники Конкурса</w:t>
      </w:r>
    </w:p>
    <w:p w:rsidR="0068347D" w:rsidRPr="009F6C92" w:rsidRDefault="0089742D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 xml:space="preserve">3.1. </w:t>
      </w:r>
      <w:r w:rsidR="0068347D" w:rsidRPr="009F6C92">
        <w:rPr>
          <w:rFonts w:cs="Times New Roman"/>
          <w:szCs w:val="28"/>
        </w:rPr>
        <w:t xml:space="preserve">В художественной номинации могут принять участие обучающиеся общеобразовательных учреждений, воспитанники дошкольных образовательных учреждений, учреждений дополнительного образования детей, воспитанники культурно – досуговых учреждений </w:t>
      </w:r>
      <w:r w:rsidR="00BD20E3" w:rsidRPr="009F6C92">
        <w:rPr>
          <w:rFonts w:cs="Times New Roman"/>
          <w:szCs w:val="28"/>
        </w:rPr>
        <w:t xml:space="preserve">муниципального </w:t>
      </w:r>
      <w:proofErr w:type="gramStart"/>
      <w:r w:rsidR="00BD20E3" w:rsidRPr="009F6C92">
        <w:rPr>
          <w:rFonts w:cs="Times New Roman"/>
          <w:szCs w:val="28"/>
        </w:rPr>
        <w:t>образования</w:t>
      </w:r>
      <w:proofErr w:type="gramEnd"/>
      <w:r w:rsidR="00BD20E3" w:rsidRPr="009F6C92">
        <w:rPr>
          <w:rFonts w:cs="Times New Roman"/>
          <w:szCs w:val="28"/>
        </w:rPr>
        <w:t xml:space="preserve"> ЗАТО Озерный</w:t>
      </w:r>
      <w:r w:rsidR="0068347D" w:rsidRPr="009F6C92">
        <w:rPr>
          <w:rFonts w:cs="Times New Roman"/>
          <w:szCs w:val="28"/>
        </w:rPr>
        <w:t xml:space="preserve"> в возрасте от </w:t>
      </w:r>
      <w:r w:rsidR="00BD20E3" w:rsidRPr="009F6C92">
        <w:rPr>
          <w:rFonts w:cs="Times New Roman"/>
          <w:szCs w:val="28"/>
        </w:rPr>
        <w:t>5</w:t>
      </w:r>
      <w:r w:rsidR="0068347D" w:rsidRPr="009F6C92">
        <w:rPr>
          <w:rFonts w:cs="Times New Roman"/>
          <w:szCs w:val="28"/>
        </w:rPr>
        <w:t xml:space="preserve"> до 17 лет.</w:t>
      </w:r>
    </w:p>
    <w:p w:rsidR="00BD20E3" w:rsidRPr="009F6C92" w:rsidRDefault="00BD20E3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>3.1.1. Возрастные категории: 5-6 лет; 7-10 лет; 11-14 лет; 15-17 лет.</w:t>
      </w:r>
    </w:p>
    <w:p w:rsidR="00BD20E3" w:rsidRPr="009F6C92" w:rsidRDefault="00BD20E3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 xml:space="preserve">3.2. В литературной номинации может принять участие любой </w:t>
      </w:r>
      <w:proofErr w:type="gramStart"/>
      <w:r w:rsidRPr="009F6C92">
        <w:rPr>
          <w:rFonts w:cs="Times New Roman"/>
          <w:szCs w:val="28"/>
        </w:rPr>
        <w:t>житель</w:t>
      </w:r>
      <w:proofErr w:type="gramEnd"/>
      <w:r w:rsidRPr="009F6C92">
        <w:rPr>
          <w:rFonts w:cs="Times New Roman"/>
          <w:szCs w:val="28"/>
        </w:rPr>
        <w:t xml:space="preserve"> ЗАТО Озерный без возрастных ограничений. </w:t>
      </w:r>
    </w:p>
    <w:p w:rsidR="00773207" w:rsidRPr="009F6C92" w:rsidRDefault="00773207" w:rsidP="009F6C92">
      <w:pPr>
        <w:spacing w:after="13" w:line="240" w:lineRule="auto"/>
        <w:ind w:left="127" w:right="4"/>
        <w:rPr>
          <w:rFonts w:cs="Times New Roman"/>
          <w:szCs w:val="28"/>
        </w:rPr>
      </w:pPr>
    </w:p>
    <w:p w:rsidR="00873771" w:rsidRPr="009F6C92" w:rsidRDefault="00C66C20" w:rsidP="009F6C92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 Сроки</w:t>
      </w:r>
      <w:r w:rsidR="00C615C6" w:rsidRPr="009F6C92">
        <w:rPr>
          <w:rFonts w:cs="Times New Roman"/>
          <w:szCs w:val="28"/>
        </w:rPr>
        <w:t>,</w:t>
      </w:r>
      <w:r w:rsidRPr="009F6C92">
        <w:rPr>
          <w:rFonts w:cs="Times New Roman"/>
          <w:szCs w:val="28"/>
        </w:rPr>
        <w:t xml:space="preserve"> порядок проведения</w:t>
      </w:r>
      <w:r w:rsidR="00C615C6" w:rsidRPr="009F6C92">
        <w:rPr>
          <w:rFonts w:cs="Times New Roman"/>
          <w:szCs w:val="28"/>
        </w:rPr>
        <w:t xml:space="preserve"> и номинации</w:t>
      </w:r>
      <w:r w:rsidRPr="009F6C92">
        <w:rPr>
          <w:rFonts w:cs="Times New Roman"/>
          <w:szCs w:val="28"/>
        </w:rPr>
        <w:t xml:space="preserve"> </w:t>
      </w:r>
      <w:r w:rsidR="00C615C6" w:rsidRPr="009F6C92">
        <w:rPr>
          <w:rFonts w:cs="Times New Roman"/>
          <w:szCs w:val="28"/>
        </w:rPr>
        <w:t>Фестиваля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</w:t>
      </w:r>
      <w:r w:rsidR="00BD20E3" w:rsidRPr="009F6C92">
        <w:rPr>
          <w:rFonts w:cs="Times New Roman"/>
          <w:szCs w:val="28"/>
        </w:rPr>
        <w:t>1</w:t>
      </w:r>
      <w:r w:rsidRPr="009F6C92">
        <w:rPr>
          <w:rFonts w:cs="Times New Roman"/>
          <w:szCs w:val="28"/>
        </w:rPr>
        <w:t xml:space="preserve">. </w:t>
      </w:r>
      <w:r w:rsidR="00B2055A" w:rsidRPr="009F6C92">
        <w:rPr>
          <w:rFonts w:cs="Times New Roman"/>
          <w:szCs w:val="28"/>
        </w:rPr>
        <w:t>Фестиваль</w:t>
      </w:r>
      <w:r w:rsidRPr="009F6C92">
        <w:rPr>
          <w:rFonts w:cs="Times New Roman"/>
          <w:szCs w:val="28"/>
        </w:rPr>
        <w:t xml:space="preserve"> проводится </w:t>
      </w:r>
      <w:r w:rsidR="00C05E4D">
        <w:rPr>
          <w:rFonts w:cs="Times New Roman"/>
          <w:szCs w:val="28"/>
        </w:rPr>
        <w:t xml:space="preserve">в </w:t>
      </w:r>
      <w:r w:rsidR="00E7636C" w:rsidRPr="009F6C92">
        <w:rPr>
          <w:rFonts w:cs="Times New Roman"/>
          <w:szCs w:val="28"/>
        </w:rPr>
        <w:t>дистанционном</w:t>
      </w:r>
      <w:r w:rsidR="00B2055A" w:rsidRPr="009F6C92">
        <w:rPr>
          <w:rFonts w:cs="Times New Roman"/>
          <w:szCs w:val="28"/>
        </w:rPr>
        <w:t xml:space="preserve"> формате </w:t>
      </w:r>
      <w:r w:rsidRPr="009F6C92">
        <w:rPr>
          <w:rFonts w:cs="Times New Roman"/>
          <w:szCs w:val="28"/>
        </w:rPr>
        <w:t>в три этапа: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lastRenderedPageBreak/>
        <w:t>1 этап (заявительный) – с 0</w:t>
      </w:r>
      <w:r w:rsidR="00B2055A" w:rsidRPr="009F6C92">
        <w:rPr>
          <w:rFonts w:cs="Times New Roman"/>
          <w:szCs w:val="28"/>
        </w:rPr>
        <w:t>7</w:t>
      </w:r>
      <w:r w:rsidRPr="009F6C92">
        <w:rPr>
          <w:rFonts w:cs="Times New Roman"/>
          <w:szCs w:val="28"/>
        </w:rPr>
        <w:t xml:space="preserve"> по </w:t>
      </w:r>
      <w:r w:rsidR="00D64791" w:rsidRPr="009F6C92">
        <w:rPr>
          <w:rFonts w:cs="Times New Roman"/>
          <w:szCs w:val="28"/>
        </w:rPr>
        <w:t>21 ноября</w:t>
      </w:r>
      <w:r w:rsidRPr="009F6C92">
        <w:rPr>
          <w:rFonts w:cs="Times New Roman"/>
          <w:szCs w:val="28"/>
        </w:rPr>
        <w:t xml:space="preserve"> 2022 года: прием документов и материалов, </w:t>
      </w:r>
      <w:r w:rsidR="00767109" w:rsidRPr="009F6C92">
        <w:rPr>
          <w:rFonts w:cs="Times New Roman"/>
          <w:szCs w:val="28"/>
        </w:rPr>
        <w:t xml:space="preserve">размещение мультимедийной работы в разделе «Видео» на официальной странице муниципального </w:t>
      </w:r>
      <w:proofErr w:type="gramStart"/>
      <w:r w:rsidR="00767109" w:rsidRPr="009F6C92">
        <w:rPr>
          <w:rFonts w:cs="Times New Roman"/>
          <w:szCs w:val="28"/>
        </w:rPr>
        <w:t>образования</w:t>
      </w:r>
      <w:proofErr w:type="gramEnd"/>
      <w:r w:rsidR="00767109" w:rsidRPr="009F6C92">
        <w:rPr>
          <w:rFonts w:cs="Times New Roman"/>
          <w:szCs w:val="28"/>
        </w:rPr>
        <w:t xml:space="preserve"> ЗАТО Озёрный в социальной сети «</w:t>
      </w:r>
      <w:proofErr w:type="spellStart"/>
      <w:r w:rsidR="00767109" w:rsidRPr="009F6C92">
        <w:rPr>
          <w:rFonts w:cs="Times New Roman"/>
          <w:szCs w:val="28"/>
        </w:rPr>
        <w:t>Вконтакте</w:t>
      </w:r>
      <w:proofErr w:type="spellEnd"/>
      <w:r w:rsidR="00767109" w:rsidRPr="009F6C92">
        <w:rPr>
          <w:rFonts w:cs="Times New Roman"/>
          <w:szCs w:val="28"/>
        </w:rPr>
        <w:t>» https://vk.com/id539007129.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2 этап (оценочный) – </w:t>
      </w:r>
      <w:r w:rsidR="00D64791" w:rsidRPr="009F6C92">
        <w:rPr>
          <w:rFonts w:cs="Times New Roman"/>
          <w:szCs w:val="28"/>
        </w:rPr>
        <w:t>с 22</w:t>
      </w:r>
      <w:r w:rsidRPr="009F6C92">
        <w:rPr>
          <w:rFonts w:cs="Times New Roman"/>
          <w:szCs w:val="28"/>
        </w:rPr>
        <w:t xml:space="preserve"> по </w:t>
      </w:r>
      <w:r w:rsidR="00D64791" w:rsidRPr="009F6C92">
        <w:rPr>
          <w:rFonts w:cs="Times New Roman"/>
          <w:szCs w:val="28"/>
        </w:rPr>
        <w:t>25</w:t>
      </w:r>
      <w:r w:rsidRPr="009F6C92">
        <w:rPr>
          <w:rFonts w:cs="Times New Roman"/>
          <w:szCs w:val="28"/>
        </w:rPr>
        <w:t xml:space="preserve"> </w:t>
      </w:r>
      <w:r w:rsidR="00D64791" w:rsidRPr="009F6C92">
        <w:rPr>
          <w:rFonts w:cs="Times New Roman"/>
          <w:szCs w:val="28"/>
        </w:rPr>
        <w:t>ноября</w:t>
      </w:r>
      <w:r w:rsidR="00091116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 xml:space="preserve">2022 года: </w:t>
      </w:r>
      <w:r w:rsidR="00E7636C" w:rsidRPr="009F6C92">
        <w:rPr>
          <w:rFonts w:cs="Times New Roman"/>
          <w:szCs w:val="28"/>
        </w:rPr>
        <w:t xml:space="preserve">оценка работ в соответствии с установленными настоящим Положением критериями, </w:t>
      </w:r>
      <w:r w:rsidRPr="009F6C92">
        <w:rPr>
          <w:rFonts w:cs="Times New Roman"/>
          <w:szCs w:val="28"/>
        </w:rPr>
        <w:t xml:space="preserve">определение победителей </w:t>
      </w:r>
      <w:r w:rsidR="00E7636C" w:rsidRPr="009F6C92">
        <w:rPr>
          <w:rFonts w:cs="Times New Roman"/>
          <w:szCs w:val="28"/>
        </w:rPr>
        <w:t>Фестиваля</w:t>
      </w:r>
      <w:r w:rsidRPr="009F6C92">
        <w:rPr>
          <w:rFonts w:cs="Times New Roman"/>
          <w:szCs w:val="28"/>
        </w:rPr>
        <w:t>;</w:t>
      </w:r>
    </w:p>
    <w:p w:rsidR="00C66C20" w:rsidRPr="009F6C92" w:rsidRDefault="00C66C2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3 этап – </w:t>
      </w:r>
      <w:r w:rsidR="00C05E4D">
        <w:rPr>
          <w:rFonts w:cs="Times New Roman"/>
          <w:szCs w:val="28"/>
        </w:rPr>
        <w:t xml:space="preserve">с 28 по 30 ноября 2022 года: </w:t>
      </w:r>
      <w:r w:rsidRPr="009F6C92">
        <w:rPr>
          <w:rFonts w:cs="Times New Roman"/>
          <w:szCs w:val="28"/>
        </w:rPr>
        <w:t xml:space="preserve">награждение победителей и </w:t>
      </w:r>
      <w:r w:rsidR="00091116" w:rsidRPr="009F6C92">
        <w:rPr>
          <w:rFonts w:cs="Times New Roman"/>
          <w:szCs w:val="28"/>
        </w:rPr>
        <w:t>участников</w:t>
      </w:r>
      <w:r w:rsidRPr="009F6C92">
        <w:rPr>
          <w:rFonts w:cs="Times New Roman"/>
          <w:szCs w:val="28"/>
        </w:rPr>
        <w:t xml:space="preserve"> </w:t>
      </w:r>
      <w:r w:rsidR="00E7636C" w:rsidRPr="009F6C92">
        <w:rPr>
          <w:rFonts w:cs="Times New Roman"/>
          <w:szCs w:val="28"/>
        </w:rPr>
        <w:t>Фестиваля</w:t>
      </w:r>
      <w:r w:rsidRPr="009F6C92">
        <w:rPr>
          <w:rFonts w:cs="Times New Roman"/>
          <w:szCs w:val="28"/>
        </w:rPr>
        <w:t>.</w:t>
      </w:r>
    </w:p>
    <w:p w:rsidR="00E7636C" w:rsidRPr="009F6C92" w:rsidRDefault="00757C5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</w:t>
      </w:r>
      <w:r w:rsidR="00E7636C" w:rsidRPr="009F6C92">
        <w:rPr>
          <w:rFonts w:cs="Times New Roman"/>
          <w:szCs w:val="28"/>
        </w:rPr>
        <w:t>.2.</w:t>
      </w:r>
      <w:r w:rsidR="00E7636C" w:rsidRPr="009F6C92">
        <w:rPr>
          <w:rFonts w:eastAsia="Arial" w:cs="Times New Roman"/>
          <w:szCs w:val="28"/>
        </w:rPr>
        <w:t xml:space="preserve"> </w:t>
      </w:r>
      <w:r w:rsidR="00E7636C" w:rsidRPr="009F6C92">
        <w:rPr>
          <w:rFonts w:cs="Times New Roman"/>
          <w:szCs w:val="28"/>
        </w:rPr>
        <w:t>Формы участия в Фестивале: индивидуально и/или в составе семейно-творческой группы. Участники Фестиваля могут принять участие как в одной, так и в двух номинациях.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 xml:space="preserve">Фестиваль проводится по следующим номинациям: 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4.3.1.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«</w:t>
      </w:r>
      <w:r w:rsidR="00757C52" w:rsidRPr="009F6C92">
        <w:rPr>
          <w:rFonts w:cs="Times New Roman"/>
          <w:szCs w:val="28"/>
        </w:rPr>
        <w:t>От чистого сердца простыми словами</w:t>
      </w:r>
      <w:r w:rsidRPr="009F6C92">
        <w:rPr>
          <w:rFonts w:cs="Times New Roman"/>
          <w:szCs w:val="28"/>
        </w:rPr>
        <w:t xml:space="preserve">» - </w:t>
      </w:r>
      <w:r w:rsidR="00757C52" w:rsidRPr="009F6C92">
        <w:rPr>
          <w:rFonts w:cs="Times New Roman"/>
          <w:szCs w:val="28"/>
        </w:rPr>
        <w:t>видеопоздравление маме, чтение стихотворения о маме</w:t>
      </w:r>
      <w:r w:rsidRPr="009F6C92">
        <w:rPr>
          <w:rFonts w:cs="Times New Roman"/>
          <w:szCs w:val="28"/>
        </w:rPr>
        <w:t xml:space="preserve">;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4.3.2.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«</w:t>
      </w:r>
      <w:r w:rsidR="00C615C6" w:rsidRPr="009F6C92">
        <w:rPr>
          <w:rFonts w:cs="Times New Roman"/>
          <w:szCs w:val="28"/>
        </w:rPr>
        <w:t>Маме с любовью</w:t>
      </w:r>
      <w:r w:rsidRPr="009F6C92">
        <w:rPr>
          <w:rFonts w:cs="Times New Roman"/>
          <w:szCs w:val="28"/>
        </w:rPr>
        <w:t xml:space="preserve">» - </w:t>
      </w:r>
      <w:r w:rsidR="00C615C6" w:rsidRPr="009F6C92">
        <w:rPr>
          <w:rFonts w:cs="Times New Roman"/>
          <w:szCs w:val="28"/>
        </w:rPr>
        <w:t>изготовление открытки</w:t>
      </w:r>
      <w:r w:rsidRPr="009F6C92">
        <w:rPr>
          <w:rFonts w:cs="Times New Roman"/>
          <w:szCs w:val="28"/>
        </w:rPr>
        <w:t xml:space="preserve">.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4.4. Заявки на участие в Фестивале по форме согласно Приложени</w:t>
      </w:r>
      <w:r w:rsidR="00C05E4D">
        <w:rPr>
          <w:rFonts w:cs="Times New Roman"/>
          <w:szCs w:val="28"/>
        </w:rPr>
        <w:t>ю</w:t>
      </w:r>
      <w:r w:rsidRPr="009F6C92">
        <w:rPr>
          <w:rFonts w:cs="Times New Roman"/>
          <w:szCs w:val="28"/>
        </w:rPr>
        <w:t xml:space="preserve"> к настоящему Положению и конкурсные работы предоставляются </w:t>
      </w:r>
      <w:r w:rsidRPr="009F6C92">
        <w:rPr>
          <w:rFonts w:cs="Times New Roman"/>
          <w:b/>
          <w:szCs w:val="28"/>
        </w:rPr>
        <w:t xml:space="preserve">до </w:t>
      </w:r>
      <w:r w:rsidR="00C615C6" w:rsidRPr="009F6C92">
        <w:rPr>
          <w:rFonts w:cs="Times New Roman"/>
          <w:b/>
          <w:szCs w:val="28"/>
        </w:rPr>
        <w:t>21</w:t>
      </w:r>
      <w:r w:rsidRPr="009F6C92">
        <w:rPr>
          <w:rFonts w:cs="Times New Roman"/>
          <w:b/>
          <w:szCs w:val="28"/>
        </w:rPr>
        <w:t xml:space="preserve"> </w:t>
      </w:r>
      <w:r w:rsidR="00C615C6" w:rsidRPr="009F6C92">
        <w:rPr>
          <w:rFonts w:cs="Times New Roman"/>
          <w:b/>
          <w:szCs w:val="28"/>
        </w:rPr>
        <w:t>ноября</w:t>
      </w:r>
      <w:r w:rsidRPr="009F6C92">
        <w:rPr>
          <w:rFonts w:cs="Times New Roman"/>
          <w:b/>
          <w:szCs w:val="28"/>
        </w:rPr>
        <w:t xml:space="preserve"> 2022 года</w:t>
      </w:r>
      <w:r w:rsidRPr="009F6C92">
        <w:rPr>
          <w:rFonts w:cs="Times New Roman"/>
          <w:szCs w:val="28"/>
        </w:rPr>
        <w:t xml:space="preserve"> (включительно) на адрес электронной почты: </w:t>
      </w:r>
      <w:hyperlink r:id="rId7" w:history="1">
        <w:r w:rsidRPr="009F6C92">
          <w:rPr>
            <w:rStyle w:val="aa"/>
            <w:rFonts w:cs="Times New Roman"/>
            <w:szCs w:val="28"/>
            <w:shd w:val="clear" w:color="auto" w:fill="FFFFFF"/>
          </w:rPr>
          <w:t>lankina_darya@rambler.ru</w:t>
        </w:r>
      </w:hyperlink>
      <w:r w:rsidRPr="009F6C92">
        <w:rPr>
          <w:rFonts w:cs="Times New Roman"/>
          <w:color w:val="1A1A1A"/>
          <w:szCs w:val="28"/>
          <w:shd w:val="clear" w:color="auto" w:fill="FFFFFF"/>
        </w:rPr>
        <w:t xml:space="preserve"> или по адресу: </w:t>
      </w:r>
      <w:r w:rsidRPr="009F6C92">
        <w:rPr>
          <w:rFonts w:cs="Times New Roman"/>
          <w:szCs w:val="28"/>
          <w:shd w:val="clear" w:color="auto" w:fill="FFFFFF"/>
        </w:rPr>
        <w:t>ЗАТО Оз</w:t>
      </w:r>
      <w:r w:rsidR="00C05E4D">
        <w:rPr>
          <w:rFonts w:cs="Times New Roman"/>
          <w:szCs w:val="28"/>
          <w:shd w:val="clear" w:color="auto" w:fill="FFFFFF"/>
        </w:rPr>
        <w:t>е</w:t>
      </w:r>
      <w:r w:rsidRPr="009F6C92">
        <w:rPr>
          <w:rFonts w:cs="Times New Roman"/>
          <w:szCs w:val="28"/>
          <w:shd w:val="clear" w:color="auto" w:fill="FFFFFF"/>
        </w:rPr>
        <w:t xml:space="preserve">рный, ул. </w:t>
      </w:r>
      <w:proofErr w:type="gramStart"/>
      <w:r w:rsidRPr="009F6C92">
        <w:rPr>
          <w:rFonts w:cs="Times New Roman"/>
          <w:szCs w:val="28"/>
          <w:shd w:val="clear" w:color="auto" w:fill="FFFFFF"/>
        </w:rPr>
        <w:t>Советская</w:t>
      </w:r>
      <w:proofErr w:type="gramEnd"/>
      <w:r w:rsidRPr="009F6C92">
        <w:rPr>
          <w:rFonts w:cs="Times New Roman"/>
          <w:szCs w:val="28"/>
          <w:shd w:val="clear" w:color="auto" w:fill="FFFFFF"/>
        </w:rPr>
        <w:t xml:space="preserve">, д. 9, 3 этаж,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каб</w:t>
      </w:r>
      <w:proofErr w:type="spellEnd"/>
      <w:r w:rsidRPr="009F6C92">
        <w:rPr>
          <w:rFonts w:cs="Times New Roman"/>
          <w:szCs w:val="28"/>
          <w:shd w:val="clear" w:color="auto" w:fill="FFFFFF"/>
        </w:rPr>
        <w:t>. контрольно-организационного отдела.</w:t>
      </w:r>
      <w:r w:rsidRPr="009F6C92">
        <w:rPr>
          <w:rFonts w:cs="Times New Roman"/>
          <w:szCs w:val="28"/>
        </w:rPr>
        <w:t xml:space="preserve">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  <w:shd w:val="clear" w:color="auto" w:fill="FFFFFF"/>
        </w:rPr>
        <w:t>Кураторы Фестиваля</w:t>
      </w:r>
      <w:r w:rsidR="00C05E4D">
        <w:rPr>
          <w:rFonts w:cs="Times New Roman"/>
          <w:szCs w:val="28"/>
          <w:shd w:val="clear" w:color="auto" w:fill="FFFFFF"/>
        </w:rPr>
        <w:t>:</w:t>
      </w:r>
      <w:r w:rsidRPr="009F6C9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Лещенко</w:t>
      </w:r>
      <w:proofErr w:type="spellEnd"/>
      <w:r w:rsidRPr="009F6C92">
        <w:rPr>
          <w:rFonts w:cs="Times New Roman"/>
          <w:szCs w:val="28"/>
          <w:shd w:val="clear" w:color="auto" w:fill="FFFFFF"/>
        </w:rPr>
        <w:t xml:space="preserve"> Елена Сергеевна,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Ланкина</w:t>
      </w:r>
      <w:proofErr w:type="spellEnd"/>
      <w:r w:rsidRPr="009F6C92">
        <w:rPr>
          <w:rFonts w:cs="Times New Roman"/>
          <w:szCs w:val="28"/>
          <w:shd w:val="clear" w:color="auto" w:fill="FFFFFF"/>
        </w:rPr>
        <w:t xml:space="preserve"> Дарья Сергеевна, контактный телефон: р.т. 8 (48238) 4-23-91</w:t>
      </w:r>
      <w:r w:rsidR="00C05E4D">
        <w:rPr>
          <w:rFonts w:cs="Times New Roman"/>
          <w:szCs w:val="28"/>
          <w:shd w:val="clear" w:color="auto" w:fill="FFFFFF"/>
        </w:rPr>
        <w:t xml:space="preserve"> (с 09.00 до 14.00, с 15.00 до 18.00)</w:t>
      </w:r>
      <w:r w:rsidRPr="009F6C92">
        <w:rPr>
          <w:rFonts w:cs="Times New Roman"/>
          <w:szCs w:val="28"/>
          <w:shd w:val="clear" w:color="auto" w:fill="FFFFFF"/>
        </w:rPr>
        <w:t>.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4.5. По итогам художественного конкурса лучшие творческие работы будут опубликованы в праздничном номере газеты «Дни Оз</w:t>
      </w:r>
      <w:r w:rsidR="00C05E4D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рного» и на официальном сайте </w:t>
      </w:r>
      <w:proofErr w:type="gramStart"/>
      <w:r w:rsidRPr="009F6C92">
        <w:rPr>
          <w:rFonts w:cs="Times New Roman"/>
          <w:szCs w:val="28"/>
        </w:rPr>
        <w:t>администрации</w:t>
      </w:r>
      <w:proofErr w:type="gramEnd"/>
      <w:r w:rsidRPr="009F6C92">
        <w:rPr>
          <w:rFonts w:cs="Times New Roman"/>
          <w:szCs w:val="28"/>
        </w:rPr>
        <w:t xml:space="preserve"> ЗАТО Оз</w:t>
      </w:r>
      <w:r w:rsidR="00C05E4D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>рный Тверской области.</w:t>
      </w:r>
    </w:p>
    <w:p w:rsidR="005F3047" w:rsidRPr="009F6C92" w:rsidRDefault="005F3047" w:rsidP="009F6C92">
      <w:pPr>
        <w:spacing w:after="13" w:line="240" w:lineRule="auto"/>
        <w:ind w:left="127" w:right="4"/>
        <w:rPr>
          <w:rFonts w:cs="Times New Roman"/>
          <w:szCs w:val="28"/>
        </w:rPr>
      </w:pPr>
    </w:p>
    <w:p w:rsidR="0037301B" w:rsidRPr="009F6C92" w:rsidRDefault="000E1990" w:rsidP="00E86718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5</w:t>
      </w:r>
      <w:r w:rsidR="0037301B" w:rsidRPr="009F6C92">
        <w:rPr>
          <w:rFonts w:cs="Times New Roman"/>
          <w:szCs w:val="28"/>
        </w:rPr>
        <w:t xml:space="preserve">. Требования к содержанию конкурсных материалов 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5</w:t>
      </w:r>
      <w:r w:rsidR="0037301B" w:rsidRPr="009F6C92">
        <w:rPr>
          <w:rFonts w:cs="Times New Roman"/>
          <w:szCs w:val="28"/>
        </w:rPr>
        <w:t xml:space="preserve">.1. </w:t>
      </w:r>
      <w:r w:rsidRPr="009F6C92">
        <w:rPr>
          <w:rFonts w:cs="Times New Roman"/>
          <w:b/>
          <w:szCs w:val="28"/>
        </w:rPr>
        <w:t>Номинация «</w:t>
      </w:r>
      <w:r w:rsidR="005D3C1C" w:rsidRPr="009F6C92">
        <w:rPr>
          <w:rFonts w:cs="Times New Roman"/>
          <w:b/>
          <w:szCs w:val="28"/>
        </w:rPr>
        <w:t>От чистого сердца простыми словами»</w:t>
      </w:r>
      <w:r w:rsidR="005D3C1C" w:rsidRPr="009F6C92">
        <w:rPr>
          <w:rFonts w:cs="Times New Roman"/>
          <w:szCs w:val="28"/>
        </w:rPr>
        <w:t xml:space="preserve"> -</w:t>
      </w:r>
      <w:r w:rsidR="005D3C1C" w:rsidRPr="009F6C92">
        <w:rPr>
          <w:rFonts w:cs="Times New Roman"/>
          <w:b/>
          <w:szCs w:val="28"/>
        </w:rPr>
        <w:t xml:space="preserve"> </w:t>
      </w:r>
      <w:r w:rsidR="005D3C1C" w:rsidRPr="009F6C92">
        <w:rPr>
          <w:rFonts w:cs="Times New Roman"/>
          <w:szCs w:val="28"/>
        </w:rPr>
        <w:t>п</w:t>
      </w:r>
      <w:r w:rsidRPr="009F6C92">
        <w:rPr>
          <w:rFonts w:cs="Times New Roman"/>
          <w:szCs w:val="28"/>
        </w:rPr>
        <w:t xml:space="preserve">оздравление маме. 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Участники номинации индивидуально и/или в составе семейно-творческой группы читают наизусть стихотворение</w:t>
      </w:r>
      <w:r w:rsidR="005D3C1C" w:rsidRPr="009F6C92">
        <w:rPr>
          <w:rFonts w:cs="Times New Roman"/>
          <w:szCs w:val="28"/>
        </w:rPr>
        <w:t xml:space="preserve"> или готовят </w:t>
      </w:r>
      <w:r w:rsidRPr="009F6C92">
        <w:rPr>
          <w:rFonts w:cs="Times New Roman"/>
          <w:szCs w:val="28"/>
        </w:rPr>
        <w:t>видеопоздравление, соответствующе</w:t>
      </w:r>
      <w:r w:rsidR="005D3C1C" w:rsidRPr="009F6C92">
        <w:rPr>
          <w:rFonts w:cs="Times New Roman"/>
          <w:szCs w:val="28"/>
        </w:rPr>
        <w:t>е тематике Фестиваля.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При декламации можно использовать атрибуты, соответствующие теме произведения, музыкальное сопровождение и иные аудиовизуальные средства.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Выступление представляется одним видеороликом </w:t>
      </w:r>
      <w:r w:rsidR="00C05E4D">
        <w:rPr>
          <w:rFonts w:cs="Times New Roman"/>
          <w:szCs w:val="28"/>
        </w:rPr>
        <w:t xml:space="preserve">продолжительностью </w:t>
      </w:r>
      <w:r w:rsidRPr="009F6C92">
        <w:rPr>
          <w:rFonts w:cs="Times New Roman"/>
          <w:szCs w:val="28"/>
        </w:rPr>
        <w:t xml:space="preserve">от 30 секунд до </w:t>
      </w:r>
      <w:r w:rsidR="005D3C1C" w:rsidRPr="009F6C92">
        <w:rPr>
          <w:rFonts w:cs="Times New Roman"/>
          <w:szCs w:val="28"/>
        </w:rPr>
        <w:t>2</w:t>
      </w:r>
      <w:r w:rsidRPr="009F6C92">
        <w:rPr>
          <w:rFonts w:cs="Times New Roman"/>
          <w:szCs w:val="28"/>
        </w:rPr>
        <w:t xml:space="preserve"> мин</w:t>
      </w:r>
      <w:r w:rsidR="00C05E4D">
        <w:rPr>
          <w:rFonts w:cs="Times New Roman"/>
          <w:szCs w:val="28"/>
        </w:rPr>
        <w:t>ут</w:t>
      </w:r>
      <w:r w:rsidRPr="009F6C92">
        <w:rPr>
          <w:rFonts w:cs="Times New Roman"/>
          <w:szCs w:val="28"/>
        </w:rPr>
        <w:t xml:space="preserve">, без пауз и смен кадра, в одном видео – одно произведение, снятое в горизонтальном формате видеозаписи камеры сотового телефона, </w:t>
      </w:r>
      <w:proofErr w:type="spellStart"/>
      <w:r w:rsidRPr="009F6C92">
        <w:rPr>
          <w:rFonts w:cs="Times New Roman"/>
          <w:szCs w:val="28"/>
        </w:rPr>
        <w:t>айфона</w:t>
      </w:r>
      <w:proofErr w:type="spellEnd"/>
      <w:r w:rsidRPr="009F6C92">
        <w:rPr>
          <w:rFonts w:cs="Times New Roman"/>
          <w:szCs w:val="28"/>
        </w:rPr>
        <w:t>, смартфона.</w:t>
      </w:r>
    </w:p>
    <w:p w:rsidR="000E1990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В начале видео, участнику(</w:t>
      </w:r>
      <w:proofErr w:type="spellStart"/>
      <w:r w:rsidRPr="009F6C92">
        <w:rPr>
          <w:rFonts w:cs="Times New Roman"/>
          <w:szCs w:val="28"/>
        </w:rPr>
        <w:t>ам</w:t>
      </w:r>
      <w:proofErr w:type="spellEnd"/>
      <w:r w:rsidRPr="009F6C92">
        <w:rPr>
          <w:rFonts w:cs="Times New Roman"/>
          <w:szCs w:val="28"/>
        </w:rPr>
        <w:t>) необходимо представиться, назвать автора и название литературного произведения</w:t>
      </w:r>
      <w:r w:rsidR="005D3C1C" w:rsidRPr="009F6C92">
        <w:rPr>
          <w:rFonts w:cs="Times New Roman"/>
          <w:szCs w:val="28"/>
        </w:rPr>
        <w:t xml:space="preserve">, а также ФИО того, кому </w:t>
      </w:r>
      <w:r w:rsidR="00C05E4D">
        <w:rPr>
          <w:rFonts w:cs="Times New Roman"/>
          <w:szCs w:val="28"/>
        </w:rPr>
        <w:t>посв</w:t>
      </w:r>
      <w:r w:rsidR="00C05E4D" w:rsidRPr="009F6C92">
        <w:rPr>
          <w:rFonts w:cs="Times New Roman"/>
          <w:szCs w:val="28"/>
        </w:rPr>
        <w:t>ящается</w:t>
      </w:r>
      <w:r w:rsidR="005D3C1C" w:rsidRPr="009F6C92">
        <w:rPr>
          <w:rFonts w:cs="Times New Roman"/>
          <w:szCs w:val="28"/>
        </w:rPr>
        <w:t xml:space="preserve"> выступление</w:t>
      </w:r>
      <w:r w:rsidRPr="009F6C92">
        <w:rPr>
          <w:rFonts w:cs="Times New Roman"/>
          <w:szCs w:val="28"/>
        </w:rPr>
        <w:t>.</w:t>
      </w:r>
    </w:p>
    <w:p w:rsidR="009F6C92" w:rsidRDefault="009F6C92" w:rsidP="009F6C92">
      <w:pPr>
        <w:pStyle w:val="a6"/>
        <w:ind w:firstLine="698"/>
        <w:rPr>
          <w:rFonts w:cstheme="minorHAnsi"/>
          <w:szCs w:val="28"/>
        </w:rPr>
      </w:pPr>
      <w:r>
        <w:rPr>
          <w:rFonts w:cstheme="minorHAnsi"/>
          <w:szCs w:val="28"/>
        </w:rPr>
        <w:lastRenderedPageBreak/>
        <w:t>Видеофайл</w:t>
      </w:r>
      <w:r w:rsidRPr="0083049C">
        <w:rPr>
          <w:rFonts w:cstheme="minorHAnsi"/>
          <w:szCs w:val="28"/>
        </w:rPr>
        <w:t xml:space="preserve"> долж</w:t>
      </w:r>
      <w:r>
        <w:rPr>
          <w:rFonts w:cstheme="minorHAnsi"/>
          <w:szCs w:val="28"/>
        </w:rPr>
        <w:t>ен</w:t>
      </w:r>
      <w:r w:rsidRPr="0083049C">
        <w:rPr>
          <w:rFonts w:cstheme="minorHAnsi"/>
          <w:szCs w:val="28"/>
        </w:rPr>
        <w:t xml:space="preserve"> быть подписан (ФИО автора, контактные данные для обратной связи)</w:t>
      </w:r>
      <w:r>
        <w:rPr>
          <w:rFonts w:cstheme="minorHAnsi"/>
          <w:szCs w:val="28"/>
        </w:rPr>
        <w:t xml:space="preserve"> </w:t>
      </w:r>
      <w:r w:rsidR="008D046C">
        <w:rPr>
          <w:rFonts w:cstheme="minorHAnsi"/>
          <w:szCs w:val="28"/>
        </w:rPr>
        <w:t xml:space="preserve">с приложением скана или фото </w:t>
      </w:r>
      <w:r w:rsidR="00DF462A">
        <w:rPr>
          <w:rFonts w:cstheme="minorHAnsi"/>
          <w:szCs w:val="28"/>
        </w:rPr>
        <w:t xml:space="preserve">документа </w:t>
      </w:r>
      <w:r w:rsidR="008D046C">
        <w:rPr>
          <w:rFonts w:cstheme="minorHAnsi"/>
          <w:szCs w:val="28"/>
        </w:rPr>
        <w:t>«Согласи</w:t>
      </w:r>
      <w:r w:rsidR="00DF462A">
        <w:rPr>
          <w:rFonts w:cstheme="minorHAnsi"/>
          <w:szCs w:val="28"/>
        </w:rPr>
        <w:t>е</w:t>
      </w:r>
      <w:r w:rsidR="008D046C">
        <w:rPr>
          <w:rFonts w:cstheme="minorHAnsi"/>
          <w:szCs w:val="28"/>
        </w:rPr>
        <w:t xml:space="preserve"> на обработку персональных данных»</w:t>
      </w:r>
      <w:r w:rsidRPr="0083049C">
        <w:rPr>
          <w:rFonts w:cstheme="minorHAnsi"/>
          <w:szCs w:val="28"/>
        </w:rPr>
        <w:t>.</w:t>
      </w:r>
    </w:p>
    <w:p w:rsidR="00E86718" w:rsidRPr="009F6C92" w:rsidRDefault="00E86718" w:rsidP="009F6C92">
      <w:pPr>
        <w:pStyle w:val="a6"/>
        <w:ind w:firstLine="698"/>
        <w:rPr>
          <w:rFonts w:cs="Times New Roman"/>
          <w:color w:val="181818"/>
          <w:szCs w:val="28"/>
        </w:rPr>
      </w:pP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5.2. </w:t>
      </w:r>
      <w:r w:rsidRPr="009F6C92">
        <w:rPr>
          <w:rFonts w:cs="Times New Roman"/>
          <w:b/>
          <w:szCs w:val="28"/>
        </w:rPr>
        <w:t>Номинация «</w:t>
      </w:r>
      <w:r w:rsidR="005D3C1C" w:rsidRPr="009F6C92">
        <w:rPr>
          <w:rFonts w:cs="Times New Roman"/>
          <w:b/>
          <w:szCs w:val="28"/>
        </w:rPr>
        <w:t>Маме с любовью</w:t>
      </w:r>
      <w:r w:rsidRPr="009F6C92">
        <w:rPr>
          <w:rFonts w:cs="Times New Roman"/>
          <w:b/>
          <w:szCs w:val="28"/>
        </w:rPr>
        <w:t>»</w:t>
      </w:r>
      <w:r w:rsidR="005D3C1C" w:rsidRPr="009F6C92">
        <w:rPr>
          <w:rFonts w:cs="Times New Roman"/>
          <w:b/>
          <w:szCs w:val="28"/>
        </w:rPr>
        <w:t xml:space="preserve"> - </w:t>
      </w:r>
      <w:r w:rsidR="005D3C1C" w:rsidRPr="009F6C92">
        <w:rPr>
          <w:rFonts w:cs="Times New Roman"/>
          <w:szCs w:val="28"/>
        </w:rPr>
        <w:t>открытк</w:t>
      </w:r>
      <w:r w:rsidR="001C7679" w:rsidRPr="009F6C92">
        <w:rPr>
          <w:rFonts w:cs="Times New Roman"/>
          <w:szCs w:val="28"/>
        </w:rPr>
        <w:t>а-поделка</w:t>
      </w:r>
      <w:r w:rsidRPr="009F6C92">
        <w:rPr>
          <w:rFonts w:cs="Times New Roman"/>
          <w:szCs w:val="28"/>
        </w:rPr>
        <w:t>.</w:t>
      </w:r>
    </w:p>
    <w:p w:rsidR="005D3C1C" w:rsidRPr="009F6C92" w:rsidRDefault="005D3C1C" w:rsidP="009F6C92">
      <w:pPr>
        <w:pStyle w:val="a6"/>
        <w:ind w:firstLine="698"/>
        <w:rPr>
          <w:rStyle w:val="c4"/>
          <w:rFonts w:cs="Times New Roman"/>
          <w:szCs w:val="28"/>
        </w:rPr>
      </w:pPr>
      <w:r w:rsidRPr="009F6C92">
        <w:rPr>
          <w:rFonts w:cs="Times New Roman"/>
          <w:szCs w:val="28"/>
        </w:rPr>
        <w:t>На конкурс принима</w:t>
      </w:r>
      <w:r w:rsidR="001C7679" w:rsidRPr="009F6C92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тся </w:t>
      </w:r>
      <w:r w:rsidRPr="009F6C92">
        <w:rPr>
          <w:rStyle w:val="c4"/>
          <w:rFonts w:cs="Times New Roman"/>
          <w:szCs w:val="28"/>
        </w:rPr>
        <w:t>творческ</w:t>
      </w:r>
      <w:r w:rsidR="001C7679" w:rsidRPr="009F6C92">
        <w:rPr>
          <w:rStyle w:val="c4"/>
          <w:rFonts w:cs="Times New Roman"/>
          <w:szCs w:val="28"/>
        </w:rPr>
        <w:t>ая</w:t>
      </w:r>
      <w:r w:rsidRPr="009F6C92">
        <w:rPr>
          <w:rStyle w:val="c4"/>
          <w:rFonts w:cs="Times New Roman"/>
          <w:szCs w:val="28"/>
        </w:rPr>
        <w:t xml:space="preserve"> работ</w:t>
      </w:r>
      <w:r w:rsidR="001C7679" w:rsidRPr="009F6C92">
        <w:rPr>
          <w:rStyle w:val="c4"/>
          <w:rFonts w:cs="Times New Roman"/>
          <w:szCs w:val="28"/>
        </w:rPr>
        <w:t>а (открытка-поделка)</w:t>
      </w:r>
      <w:r w:rsidRPr="009F6C92">
        <w:rPr>
          <w:rStyle w:val="c4"/>
          <w:rFonts w:cs="Times New Roman"/>
          <w:szCs w:val="28"/>
        </w:rPr>
        <w:t>, выполненн</w:t>
      </w:r>
      <w:r w:rsidR="00DF462A">
        <w:rPr>
          <w:rStyle w:val="c4"/>
          <w:rFonts w:cs="Times New Roman"/>
          <w:szCs w:val="28"/>
        </w:rPr>
        <w:t>ая</w:t>
      </w:r>
      <w:r w:rsidRPr="009F6C92">
        <w:rPr>
          <w:rStyle w:val="c4"/>
          <w:rFonts w:cs="Times New Roman"/>
          <w:szCs w:val="28"/>
        </w:rPr>
        <w:t xml:space="preserve"> детьми самостоятельно или под руководством родителей или педагогов, в соответствии с уровнем сложности выполненной работы и возрастными особенностями реб</w:t>
      </w:r>
      <w:r w:rsidR="00C05E4D">
        <w:rPr>
          <w:rStyle w:val="c4"/>
          <w:rFonts w:cs="Times New Roman"/>
          <w:szCs w:val="28"/>
        </w:rPr>
        <w:t>е</w:t>
      </w:r>
      <w:r w:rsidRPr="009F6C92">
        <w:rPr>
          <w:rStyle w:val="c4"/>
          <w:rFonts w:cs="Times New Roman"/>
          <w:szCs w:val="28"/>
        </w:rPr>
        <w:t xml:space="preserve">нка. </w:t>
      </w:r>
    </w:p>
    <w:p w:rsidR="005D3C1C" w:rsidRPr="009F6C92" w:rsidRDefault="001C7679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Открытка может быть изготовлена из картона или</w:t>
      </w:r>
      <w:r w:rsidR="005D3C1C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плотной</w:t>
      </w:r>
      <w:r w:rsidR="005D3C1C" w:rsidRPr="009F6C92">
        <w:rPr>
          <w:rFonts w:cs="Times New Roman"/>
          <w:szCs w:val="28"/>
        </w:rPr>
        <w:t xml:space="preserve"> </w:t>
      </w:r>
      <w:r w:rsidR="00DF462A" w:rsidRPr="009F6C92">
        <w:rPr>
          <w:rFonts w:cs="Times New Roman"/>
          <w:szCs w:val="28"/>
        </w:rPr>
        <w:t>бумаги форматом</w:t>
      </w:r>
      <w:r w:rsidR="005D3C1C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А5 или А</w:t>
      </w:r>
      <w:proofErr w:type="gramStart"/>
      <w:r w:rsidRPr="009F6C92">
        <w:rPr>
          <w:rFonts w:cs="Times New Roman"/>
          <w:szCs w:val="28"/>
        </w:rPr>
        <w:t>4</w:t>
      </w:r>
      <w:proofErr w:type="gramEnd"/>
      <w:r w:rsidR="005D3C1C" w:rsidRPr="009F6C92">
        <w:rPr>
          <w:rFonts w:cs="Times New Roman"/>
          <w:szCs w:val="28"/>
        </w:rPr>
        <w:t xml:space="preserve">, </w:t>
      </w:r>
      <w:r w:rsidRPr="009F6C92">
        <w:rPr>
          <w:rFonts w:cs="Times New Roman"/>
          <w:szCs w:val="28"/>
        </w:rPr>
        <w:t>в различной технике:</w:t>
      </w:r>
      <w:r w:rsidR="005D3C1C" w:rsidRPr="009F6C92">
        <w:rPr>
          <w:rFonts w:cs="Times New Roman"/>
          <w:szCs w:val="28"/>
        </w:rPr>
        <w:t xml:space="preserve"> </w:t>
      </w:r>
      <w:r w:rsidR="000E1A2A" w:rsidRPr="009F6C92">
        <w:rPr>
          <w:rFonts w:cs="Times New Roman"/>
          <w:szCs w:val="28"/>
        </w:rPr>
        <w:t>плоской и объ</w:t>
      </w:r>
      <w:r w:rsidR="00C05E4D">
        <w:rPr>
          <w:rFonts w:cs="Times New Roman"/>
          <w:szCs w:val="28"/>
        </w:rPr>
        <w:t>е</w:t>
      </w:r>
      <w:r w:rsidR="000E1A2A" w:rsidRPr="009F6C92">
        <w:rPr>
          <w:rFonts w:cs="Times New Roman"/>
          <w:szCs w:val="28"/>
        </w:rPr>
        <w:t xml:space="preserve">мной </w:t>
      </w:r>
      <w:r w:rsidRPr="009F6C92">
        <w:rPr>
          <w:rFonts w:cs="Times New Roman"/>
          <w:szCs w:val="28"/>
        </w:rPr>
        <w:t>аппликаци</w:t>
      </w:r>
      <w:r w:rsidR="000E1A2A" w:rsidRPr="009F6C92">
        <w:rPr>
          <w:rFonts w:cs="Times New Roman"/>
          <w:szCs w:val="28"/>
        </w:rPr>
        <w:t>и</w:t>
      </w:r>
      <w:r w:rsidRPr="009F6C92">
        <w:rPr>
          <w:rFonts w:cs="Times New Roman"/>
          <w:szCs w:val="28"/>
        </w:rPr>
        <w:t xml:space="preserve"> с использованием декоративного украшения (бусин, бисера, кружев, ниток, </w:t>
      </w:r>
      <w:r w:rsidR="00E400BA" w:rsidRPr="009F6C92">
        <w:rPr>
          <w:rFonts w:cs="Times New Roman"/>
          <w:szCs w:val="28"/>
        </w:rPr>
        <w:t xml:space="preserve">ткани, </w:t>
      </w:r>
      <w:r w:rsidRPr="009F6C92">
        <w:rPr>
          <w:rFonts w:cs="Times New Roman"/>
          <w:szCs w:val="28"/>
        </w:rPr>
        <w:t>природного материала</w:t>
      </w:r>
      <w:r w:rsidR="000E1A2A" w:rsidRPr="009F6C92">
        <w:rPr>
          <w:rFonts w:cs="Times New Roman"/>
          <w:szCs w:val="28"/>
        </w:rPr>
        <w:t>, крупы, пуговиц</w:t>
      </w:r>
      <w:r w:rsidRPr="009F6C92">
        <w:rPr>
          <w:rFonts w:cs="Times New Roman"/>
          <w:szCs w:val="28"/>
        </w:rPr>
        <w:t xml:space="preserve"> и т.д.), </w:t>
      </w:r>
      <w:proofErr w:type="spellStart"/>
      <w:r w:rsidR="000E1A2A" w:rsidRPr="009F6C92">
        <w:rPr>
          <w:rFonts w:cs="Times New Roman"/>
          <w:szCs w:val="28"/>
        </w:rPr>
        <w:t>квиллинг</w:t>
      </w:r>
      <w:proofErr w:type="spellEnd"/>
      <w:r w:rsidR="000E1A2A" w:rsidRPr="009F6C92">
        <w:rPr>
          <w:rFonts w:cs="Times New Roman"/>
          <w:szCs w:val="28"/>
        </w:rPr>
        <w:t xml:space="preserve">, торцевание, </w:t>
      </w:r>
      <w:r w:rsidRPr="009F6C92">
        <w:rPr>
          <w:rFonts w:cs="Times New Roman"/>
          <w:szCs w:val="28"/>
        </w:rPr>
        <w:t xml:space="preserve"> </w:t>
      </w:r>
      <w:proofErr w:type="spellStart"/>
      <w:r w:rsidR="000E1A2A" w:rsidRPr="009F6C92">
        <w:rPr>
          <w:rFonts w:cs="Times New Roman"/>
          <w:szCs w:val="28"/>
        </w:rPr>
        <w:t>скрапбукинг</w:t>
      </w:r>
      <w:proofErr w:type="spellEnd"/>
      <w:r w:rsidR="00E400BA" w:rsidRPr="009F6C92">
        <w:rPr>
          <w:rFonts w:cs="Times New Roman"/>
          <w:szCs w:val="28"/>
        </w:rPr>
        <w:t xml:space="preserve"> и др</w:t>
      </w:r>
      <w:r w:rsidR="005D3C1C" w:rsidRPr="009F6C92">
        <w:rPr>
          <w:rFonts w:cs="Times New Roman"/>
          <w:szCs w:val="28"/>
        </w:rPr>
        <w:t xml:space="preserve">. </w:t>
      </w:r>
    </w:p>
    <w:p w:rsidR="00E400BA" w:rsidRPr="009F6C92" w:rsidRDefault="005D3C1C" w:rsidP="009F6C92">
      <w:pPr>
        <w:pStyle w:val="a6"/>
        <w:ind w:firstLine="698"/>
        <w:rPr>
          <w:rStyle w:val="c4"/>
          <w:rFonts w:cs="Times New Roman"/>
          <w:szCs w:val="28"/>
        </w:rPr>
      </w:pPr>
      <w:r w:rsidRPr="009F6C92">
        <w:rPr>
          <w:rStyle w:val="c4"/>
          <w:rFonts w:cs="Times New Roman"/>
          <w:szCs w:val="28"/>
        </w:rPr>
        <w:t xml:space="preserve">От одного участника принимается одна работа. </w:t>
      </w:r>
    </w:p>
    <w:p w:rsidR="000E1990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Style w:val="c4"/>
          <w:rFonts w:cs="Times New Roman"/>
          <w:szCs w:val="28"/>
        </w:rPr>
        <w:t>На обратной стороне открытки, в</w:t>
      </w:r>
      <w:r w:rsidR="000E1990" w:rsidRPr="009F6C92">
        <w:rPr>
          <w:rFonts w:cs="Times New Roman"/>
          <w:szCs w:val="28"/>
        </w:rPr>
        <w:t xml:space="preserve"> нижнем правом углу наклеивается этикетка, в которой указывается: фамилия и имя автора, возраст, класс или группа </w:t>
      </w:r>
      <w:r w:rsidRPr="009F6C92">
        <w:rPr>
          <w:rFonts w:cs="Times New Roman"/>
          <w:szCs w:val="28"/>
        </w:rPr>
        <w:t>образовательной организации.</w:t>
      </w:r>
    </w:p>
    <w:p w:rsidR="00E400BA" w:rsidRPr="009F6C92" w:rsidRDefault="00E400BA" w:rsidP="009F6C92">
      <w:pPr>
        <w:pStyle w:val="a6"/>
        <w:jc w:val="center"/>
        <w:rPr>
          <w:rFonts w:cs="Times New Roman"/>
          <w:b/>
          <w:szCs w:val="28"/>
        </w:rPr>
      </w:pPr>
    </w:p>
    <w:p w:rsidR="00873771" w:rsidRPr="009F6C92" w:rsidRDefault="00E400BA" w:rsidP="006102C8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 Подведение итогов </w:t>
      </w:r>
      <w:r w:rsidR="00E86718">
        <w:rPr>
          <w:rFonts w:cs="Times New Roman"/>
          <w:szCs w:val="28"/>
        </w:rPr>
        <w:t>Фестиваля</w:t>
      </w:r>
      <w:r w:rsidR="006102C8">
        <w:rPr>
          <w:rFonts w:cs="Times New Roman"/>
          <w:szCs w:val="28"/>
        </w:rPr>
        <w:t xml:space="preserve"> и награждение победителей</w:t>
      </w:r>
    </w:p>
    <w:p w:rsidR="00E400BA" w:rsidRPr="009F6C92" w:rsidRDefault="00E400BA" w:rsidP="009F6C92">
      <w:pPr>
        <w:pStyle w:val="a6"/>
        <w:ind w:firstLine="707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6.1. </w:t>
      </w:r>
      <w:r w:rsidRPr="009F6C92">
        <w:rPr>
          <w:rStyle w:val="apple-style-span"/>
          <w:rFonts w:cs="Times New Roman"/>
          <w:szCs w:val="28"/>
          <w:shd w:val="clear" w:color="auto" w:fill="FFFFFF"/>
        </w:rPr>
        <w:t xml:space="preserve">Победители определяются конкурсной комиссией, состав которой утверждается организаторами </w:t>
      </w:r>
      <w:r w:rsidR="00E86718">
        <w:rPr>
          <w:rStyle w:val="apple-style-span"/>
          <w:rFonts w:cs="Times New Roman"/>
          <w:szCs w:val="28"/>
          <w:shd w:val="clear" w:color="auto" w:fill="FFFFFF"/>
        </w:rPr>
        <w:t>Фестиваля</w:t>
      </w:r>
      <w:r w:rsidRPr="009F6C92">
        <w:rPr>
          <w:rFonts w:cs="Times New Roman"/>
          <w:szCs w:val="28"/>
        </w:rPr>
        <w:t xml:space="preserve">. 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6.2. Творческие работы оцениваются по 5-бальной системе по каждому критерию оценки</w:t>
      </w:r>
      <w:r w:rsidR="00C05E4D">
        <w:rPr>
          <w:rFonts w:cs="Times New Roman"/>
          <w:szCs w:val="28"/>
        </w:rPr>
        <w:t>:</w:t>
      </w:r>
      <w:r w:rsidRPr="009F6C92">
        <w:rPr>
          <w:rFonts w:cs="Times New Roman"/>
          <w:szCs w:val="28"/>
        </w:rPr>
        <w:t xml:space="preserve"> 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оригинальность, творческий подход;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выразительность, эмоциональность;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композиционное решение;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соответствие тематике конкурса;</w:t>
      </w:r>
    </w:p>
    <w:p w:rsidR="00C05E4D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самостоятельность выполнения задания, соответствие работы возрасту участника.</w:t>
      </w:r>
      <w:r w:rsidR="00C05E4D" w:rsidRPr="00C05E4D">
        <w:rPr>
          <w:rFonts w:cs="Times New Roman"/>
          <w:szCs w:val="28"/>
        </w:rPr>
        <w:t xml:space="preserve"> </w:t>
      </w:r>
    </w:p>
    <w:p w:rsidR="00E400BA" w:rsidRPr="009F6C92" w:rsidRDefault="00C05E4D" w:rsidP="00C05E4D">
      <w:pPr>
        <w:pStyle w:val="a6"/>
        <w:ind w:firstLine="698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9F6C92">
        <w:rPr>
          <w:rFonts w:cs="Times New Roman"/>
          <w:szCs w:val="28"/>
        </w:rPr>
        <w:t>обедител</w:t>
      </w:r>
      <w:r>
        <w:rPr>
          <w:rFonts w:cs="Times New Roman"/>
          <w:szCs w:val="28"/>
        </w:rPr>
        <w:t>ем</w:t>
      </w:r>
      <w:r w:rsidR="00E86718">
        <w:rPr>
          <w:rFonts w:cs="Times New Roman"/>
          <w:szCs w:val="28"/>
        </w:rPr>
        <w:t xml:space="preserve"> в номинации </w:t>
      </w:r>
      <w:r>
        <w:rPr>
          <w:rFonts w:cs="Times New Roman"/>
          <w:szCs w:val="28"/>
        </w:rPr>
        <w:t>становится</w:t>
      </w:r>
      <w:r w:rsidRPr="009F6C92">
        <w:rPr>
          <w:rFonts w:cs="Times New Roman"/>
          <w:szCs w:val="28"/>
        </w:rPr>
        <w:t xml:space="preserve"> участник, набравший максимальное количество баллов.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6.3. По результатам конкурса принимается решение о присуждении 1, 2, 3 призовых мест </w:t>
      </w:r>
      <w:r w:rsidR="00E86718">
        <w:rPr>
          <w:rFonts w:cs="Times New Roman"/>
          <w:szCs w:val="28"/>
        </w:rPr>
        <w:t>в</w:t>
      </w:r>
      <w:r w:rsidRPr="009F6C92">
        <w:rPr>
          <w:rFonts w:cs="Times New Roman"/>
          <w:szCs w:val="28"/>
        </w:rPr>
        <w:t xml:space="preserve"> </w:t>
      </w:r>
      <w:r w:rsidR="00E86718">
        <w:rPr>
          <w:rFonts w:cs="Times New Roman"/>
          <w:szCs w:val="28"/>
        </w:rPr>
        <w:t>н</w:t>
      </w:r>
      <w:r w:rsidRPr="009F6C92">
        <w:rPr>
          <w:rFonts w:cs="Times New Roman"/>
          <w:szCs w:val="28"/>
        </w:rPr>
        <w:t>оминаци</w:t>
      </w:r>
      <w:r w:rsidR="00E86718">
        <w:rPr>
          <w:rFonts w:cs="Times New Roman"/>
          <w:szCs w:val="28"/>
        </w:rPr>
        <w:t>ях</w:t>
      </w:r>
      <w:r w:rsidRPr="009F6C92">
        <w:rPr>
          <w:rFonts w:cs="Times New Roman"/>
          <w:szCs w:val="28"/>
        </w:rPr>
        <w:t xml:space="preserve"> в </w:t>
      </w:r>
      <w:r w:rsidR="00E86718">
        <w:rPr>
          <w:rFonts w:cs="Times New Roman"/>
          <w:szCs w:val="28"/>
        </w:rPr>
        <w:t>каждой</w:t>
      </w:r>
      <w:r w:rsidRPr="009F6C92">
        <w:rPr>
          <w:rFonts w:cs="Times New Roman"/>
          <w:szCs w:val="28"/>
        </w:rPr>
        <w:t xml:space="preserve"> возрастной групп</w:t>
      </w:r>
      <w:r w:rsidR="00E86718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. 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Все участники фестиваля получают сертификат участника конкурса. </w:t>
      </w:r>
    </w:p>
    <w:p w:rsidR="009F6C92" w:rsidRPr="009F6C92" w:rsidRDefault="009F6C92" w:rsidP="009F6C92">
      <w:pPr>
        <w:pStyle w:val="a6"/>
        <w:jc w:val="center"/>
        <w:rPr>
          <w:rFonts w:cs="Times New Roman"/>
          <w:b/>
          <w:szCs w:val="28"/>
        </w:rPr>
      </w:pPr>
    </w:p>
    <w:p w:rsidR="009F6C92" w:rsidRPr="009F6C92" w:rsidRDefault="009F6C92" w:rsidP="009F6C92">
      <w:pPr>
        <w:pStyle w:val="a6"/>
        <w:jc w:val="center"/>
        <w:rPr>
          <w:rFonts w:cs="Times New Roman"/>
          <w:b/>
          <w:szCs w:val="28"/>
        </w:rPr>
      </w:pPr>
      <w:r w:rsidRPr="009F6C92">
        <w:rPr>
          <w:rFonts w:cs="Times New Roman"/>
          <w:szCs w:val="28"/>
        </w:rPr>
        <w:t>7. Заключительные положения</w:t>
      </w:r>
    </w:p>
    <w:p w:rsidR="009F6C92" w:rsidRPr="009F6C92" w:rsidRDefault="009F6C9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7.1. Организаторы оставляют за собой право вносить изменения по условиям проведения конкурса. </w:t>
      </w:r>
    </w:p>
    <w:p w:rsidR="009F6C92" w:rsidRPr="009F6C92" w:rsidRDefault="009F6C9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7.2. Принимая участие в конкурсе, участники выражают свое согласие на опубликование </w:t>
      </w:r>
      <w:r w:rsidR="00E86718">
        <w:rPr>
          <w:rFonts w:cs="Times New Roman"/>
          <w:szCs w:val="28"/>
        </w:rPr>
        <w:t>в</w:t>
      </w:r>
      <w:r w:rsidRPr="009F6C92">
        <w:rPr>
          <w:rFonts w:cs="Times New Roman"/>
          <w:szCs w:val="28"/>
        </w:rPr>
        <w:t xml:space="preserve"> официальн</w:t>
      </w:r>
      <w:r w:rsidR="00E86718">
        <w:rPr>
          <w:rFonts w:cs="Times New Roman"/>
          <w:szCs w:val="28"/>
        </w:rPr>
        <w:t xml:space="preserve">ых аккаунтах </w:t>
      </w:r>
      <w:proofErr w:type="gramStart"/>
      <w:r w:rsidR="00E86718">
        <w:rPr>
          <w:rFonts w:cs="Times New Roman"/>
          <w:szCs w:val="28"/>
        </w:rPr>
        <w:t>администрации</w:t>
      </w:r>
      <w:proofErr w:type="gramEnd"/>
      <w:r w:rsidR="00E86718">
        <w:rPr>
          <w:rFonts w:cs="Times New Roman"/>
          <w:szCs w:val="28"/>
        </w:rPr>
        <w:t xml:space="preserve"> ЗАТО Озерный</w:t>
      </w:r>
      <w:r w:rsidRPr="009F6C92">
        <w:rPr>
          <w:rFonts w:cs="Times New Roman"/>
          <w:szCs w:val="28"/>
        </w:rPr>
        <w:t xml:space="preserve"> информаци</w:t>
      </w:r>
      <w:r w:rsidR="00E86718">
        <w:rPr>
          <w:rFonts w:cs="Times New Roman"/>
          <w:szCs w:val="28"/>
        </w:rPr>
        <w:t>ю</w:t>
      </w:r>
      <w:r w:rsidRPr="009F6C92">
        <w:rPr>
          <w:rFonts w:cs="Times New Roman"/>
          <w:szCs w:val="28"/>
        </w:rPr>
        <w:t xml:space="preserve"> о результатах участия в конкурсе, а также о выданных наградных (сертификационных) документах. </w:t>
      </w:r>
    </w:p>
    <w:p w:rsidR="008D046C" w:rsidRDefault="008D046C" w:rsidP="008D046C">
      <w:pPr>
        <w:spacing w:line="240" w:lineRule="auto"/>
        <w:ind w:firstLine="698"/>
        <w:rPr>
          <w:rFonts w:cstheme="minorHAnsi"/>
          <w:color w:val="000000"/>
          <w:szCs w:val="28"/>
        </w:rPr>
      </w:pPr>
      <w:r>
        <w:rPr>
          <w:rFonts w:cs="Times New Roman"/>
          <w:szCs w:val="28"/>
        </w:rPr>
        <w:t>7.</w:t>
      </w:r>
      <w:r w:rsidR="00DF462A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>
        <w:rPr>
          <w:rFonts w:cstheme="minorHAnsi"/>
          <w:color w:val="000000"/>
          <w:szCs w:val="28"/>
        </w:rPr>
        <w:t>Работы участников после проведения Фестиваля не хранятся</w:t>
      </w:r>
      <w:r w:rsidR="00DF462A">
        <w:rPr>
          <w:rFonts w:cstheme="minorHAnsi"/>
          <w:color w:val="000000"/>
          <w:szCs w:val="28"/>
        </w:rPr>
        <w:t xml:space="preserve">, их можно забрать в десятидневный срок по окончанию проведения конкурса у куратора. </w:t>
      </w:r>
      <w:r>
        <w:rPr>
          <w:rFonts w:cstheme="minorHAnsi"/>
          <w:color w:val="000000"/>
          <w:szCs w:val="28"/>
        </w:rPr>
        <w:t xml:space="preserve"> </w:t>
      </w:r>
    </w:p>
    <w:p w:rsidR="00E400BA" w:rsidRPr="00CA0FAE" w:rsidRDefault="00E400BA" w:rsidP="000E1990">
      <w:pPr>
        <w:pStyle w:val="a6"/>
        <w:ind w:firstLine="698"/>
        <w:rPr>
          <w:rFonts w:cs="Times New Roman"/>
          <w:szCs w:val="28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5753B" w:rsidRDefault="00DF462A" w:rsidP="0005753B">
      <w:pPr>
        <w:spacing w:after="5" w:line="240" w:lineRule="auto"/>
        <w:ind w:left="2691" w:right="30" w:hanging="10"/>
        <w:jc w:val="right"/>
      </w:pPr>
      <w:r>
        <w:rPr>
          <w:sz w:val="24"/>
        </w:rPr>
        <w:t>П</w:t>
      </w:r>
      <w:r w:rsidR="0005753B">
        <w:rPr>
          <w:sz w:val="24"/>
        </w:rPr>
        <w:t>риложение</w:t>
      </w:r>
      <w:r w:rsidR="00956F09">
        <w:rPr>
          <w:sz w:val="24"/>
        </w:rPr>
        <w:t xml:space="preserve"> 2</w:t>
      </w:r>
      <w:r w:rsidR="0005753B">
        <w:rPr>
          <w:sz w:val="24"/>
        </w:rPr>
        <w:t xml:space="preserve">  </w:t>
      </w:r>
    </w:p>
    <w:p w:rsidR="0005753B" w:rsidRDefault="00084191" w:rsidP="0005753B">
      <w:pPr>
        <w:spacing w:after="5" w:line="240" w:lineRule="auto"/>
        <w:ind w:right="7"/>
      </w:pPr>
      <w:r>
        <w:rPr>
          <w:sz w:val="24"/>
        </w:rPr>
        <w:t xml:space="preserve">                                           </w:t>
      </w:r>
      <w:r w:rsidR="006102C8">
        <w:rPr>
          <w:sz w:val="24"/>
        </w:rPr>
        <w:t xml:space="preserve">                             </w:t>
      </w:r>
      <w:r w:rsidR="0005753B">
        <w:rPr>
          <w:sz w:val="24"/>
        </w:rPr>
        <w:t xml:space="preserve">к постановлению </w:t>
      </w:r>
      <w:proofErr w:type="gramStart"/>
      <w:r>
        <w:rPr>
          <w:sz w:val="24"/>
        </w:rPr>
        <w:t>администрации</w:t>
      </w:r>
      <w:proofErr w:type="gramEnd"/>
      <w:r>
        <w:rPr>
          <w:sz w:val="24"/>
        </w:rPr>
        <w:t xml:space="preserve"> ЗАТО Озерный  </w:t>
      </w:r>
      <w:r w:rsidR="0005753B">
        <w:rPr>
          <w:sz w:val="24"/>
        </w:rPr>
        <w:t xml:space="preserve">                                                                                                        </w:t>
      </w:r>
    </w:p>
    <w:p w:rsidR="0005753B" w:rsidRDefault="0005753B" w:rsidP="0005753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</w:t>
      </w:r>
      <w:r w:rsidR="00D60985">
        <w:rPr>
          <w:sz w:val="24"/>
        </w:rPr>
        <w:t xml:space="preserve">                      </w:t>
      </w:r>
      <w:r w:rsidR="00B402F7">
        <w:rPr>
          <w:sz w:val="24"/>
        </w:rPr>
        <w:t xml:space="preserve">   </w:t>
      </w:r>
      <w:r w:rsidR="00D60985">
        <w:rPr>
          <w:sz w:val="24"/>
        </w:rPr>
        <w:t xml:space="preserve"> </w:t>
      </w:r>
      <w:r>
        <w:rPr>
          <w:sz w:val="24"/>
        </w:rPr>
        <w:t>от «</w:t>
      </w:r>
      <w:r w:rsidR="00D60985">
        <w:rPr>
          <w:sz w:val="24"/>
        </w:rPr>
        <w:t>01</w:t>
      </w:r>
      <w:r>
        <w:rPr>
          <w:sz w:val="24"/>
        </w:rPr>
        <w:t xml:space="preserve">» </w:t>
      </w:r>
      <w:r w:rsidR="00D60985">
        <w:rPr>
          <w:sz w:val="24"/>
        </w:rPr>
        <w:t>ноября</w:t>
      </w:r>
      <w:r>
        <w:rPr>
          <w:sz w:val="24"/>
        </w:rPr>
        <w:t xml:space="preserve"> 2022 г. </w:t>
      </w:r>
      <w:r w:rsidR="00480EEB">
        <w:rPr>
          <w:sz w:val="24"/>
        </w:rPr>
        <w:t xml:space="preserve">№ </w:t>
      </w:r>
      <w:r w:rsidR="00B402F7">
        <w:rPr>
          <w:sz w:val="24"/>
        </w:rPr>
        <w:t>189</w:t>
      </w:r>
    </w:p>
    <w:p w:rsidR="0005753B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Состав </w:t>
      </w:r>
    </w:p>
    <w:p w:rsidR="0005753B" w:rsidRDefault="0005753B" w:rsidP="0005753B">
      <w:pPr>
        <w:pStyle w:val="a6"/>
        <w:jc w:val="center"/>
        <w:rPr>
          <w:szCs w:val="28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конкурсной комиссии </w:t>
      </w:r>
      <w:r w:rsidR="00D60985" w:rsidRPr="00D60985">
        <w:rPr>
          <w:b/>
          <w:szCs w:val="28"/>
        </w:rPr>
        <w:t>литературно-художественного онлайн-фестиваля «Спасибо маме говорю»</w:t>
      </w:r>
    </w:p>
    <w:p w:rsidR="00D60985" w:rsidRDefault="00D60985" w:rsidP="0005753B">
      <w:pPr>
        <w:pStyle w:val="a6"/>
        <w:jc w:val="center"/>
        <w:rPr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конкурсной комиссии: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Лещенко Елена Сергеевна –           заместитель руководителя контрольно- 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организационного отдела администрации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ЗАТО Озёрный Тверской области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Члены Конкурсной комиссии: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Хапова</w:t>
      </w:r>
      <w:proofErr w:type="spellEnd"/>
      <w:r>
        <w:rPr>
          <w:rFonts w:cs="Times New Roman"/>
          <w:szCs w:val="28"/>
        </w:rPr>
        <w:t xml:space="preserve"> Людмила Владимировна -    </w:t>
      </w:r>
      <w:r w:rsidRPr="00E65486">
        <w:rPr>
          <w:rFonts w:cs="Times New Roman"/>
          <w:szCs w:val="28"/>
        </w:rPr>
        <w:t xml:space="preserve">руководитель отдела культуры и </w:t>
      </w:r>
      <w:r>
        <w:rPr>
          <w:rFonts w:cs="Times New Roman"/>
          <w:szCs w:val="28"/>
        </w:rPr>
        <w:t>с</w:t>
      </w:r>
      <w:r w:rsidRPr="00E65486">
        <w:rPr>
          <w:rFonts w:cs="Times New Roman"/>
          <w:szCs w:val="28"/>
        </w:rPr>
        <w:t>порта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</w:t>
      </w:r>
      <w:proofErr w:type="gramStart"/>
      <w:r w:rsidRPr="00E65486">
        <w:rPr>
          <w:rFonts w:cs="Times New Roman"/>
          <w:szCs w:val="28"/>
        </w:rPr>
        <w:t>администрации</w:t>
      </w:r>
      <w:proofErr w:type="gramEnd"/>
      <w:r w:rsidRPr="00E65486">
        <w:rPr>
          <w:rFonts w:cs="Times New Roman"/>
          <w:szCs w:val="28"/>
        </w:rPr>
        <w:t xml:space="preserve"> ЗАТО Озёрный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Тверской области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1710D3" w:rsidRDefault="001710D3" w:rsidP="001710D3">
      <w:pPr>
        <w:pStyle w:val="a6"/>
        <w:rPr>
          <w:szCs w:val="28"/>
        </w:rPr>
      </w:pPr>
      <w:r>
        <w:rPr>
          <w:rFonts w:cs="Times New Roman"/>
          <w:szCs w:val="28"/>
        </w:rPr>
        <w:t xml:space="preserve">Клепикова Екатерина                         редактор АНО </w:t>
      </w:r>
      <w:r>
        <w:rPr>
          <w:szCs w:val="28"/>
        </w:rPr>
        <w:t>МАУ «</w:t>
      </w:r>
      <w:proofErr w:type="spellStart"/>
      <w:r>
        <w:rPr>
          <w:szCs w:val="28"/>
        </w:rPr>
        <w:t>ИнКом</w:t>
      </w:r>
      <w:proofErr w:type="spellEnd"/>
      <w:r>
        <w:rPr>
          <w:szCs w:val="28"/>
        </w:rPr>
        <w:t xml:space="preserve"> Сеть»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Владимировна</w:t>
      </w:r>
      <w:r>
        <w:rPr>
          <w:szCs w:val="28"/>
        </w:rPr>
        <w:t xml:space="preserve">                                     ЗАТО Озёрный</w:t>
      </w:r>
    </w:p>
    <w:p w:rsidR="001710D3" w:rsidRDefault="001710D3" w:rsidP="00D60985">
      <w:pPr>
        <w:pStyle w:val="a6"/>
        <w:rPr>
          <w:rFonts w:cs="Times New Roman"/>
          <w:szCs w:val="28"/>
        </w:rPr>
      </w:pPr>
    </w:p>
    <w:p w:rsidR="00D60985" w:rsidRDefault="00D60985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1710D3">
        <w:rPr>
          <w:rFonts w:cs="Times New Roman"/>
          <w:szCs w:val="28"/>
        </w:rPr>
        <w:t xml:space="preserve">                         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Кащеева</w:t>
      </w:r>
      <w:proofErr w:type="spellEnd"/>
      <w:r>
        <w:rPr>
          <w:rFonts w:cs="Times New Roman"/>
          <w:szCs w:val="28"/>
        </w:rPr>
        <w:t xml:space="preserve"> Светлана Юрьевна -            руководитель методического кабинета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отдела образования администрации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ЗАТО Озёрный Тверской области</w:t>
      </w:r>
    </w:p>
    <w:p w:rsidR="001710D3" w:rsidRDefault="001710D3" w:rsidP="001710D3">
      <w:pPr>
        <w:pStyle w:val="a6"/>
        <w:rPr>
          <w:rFonts w:cs="Times New Roman"/>
          <w:szCs w:val="28"/>
        </w:rPr>
      </w:pPr>
    </w:p>
    <w:p w:rsidR="001710D3" w:rsidRDefault="001710D3" w:rsidP="001710D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Ланкина</w:t>
      </w:r>
      <w:proofErr w:type="spellEnd"/>
      <w:r>
        <w:rPr>
          <w:rFonts w:cs="Times New Roman"/>
          <w:szCs w:val="28"/>
        </w:rPr>
        <w:t xml:space="preserve"> Дарья Сергеевна -                </w:t>
      </w:r>
      <w:r w:rsidRPr="00E65486">
        <w:rPr>
          <w:rFonts w:cs="Times New Roman"/>
          <w:szCs w:val="28"/>
        </w:rPr>
        <w:t>главный специалист по связям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с общественностью МКУ</w:t>
      </w:r>
    </w:p>
    <w:p w:rsidR="001710D3" w:rsidRPr="005862ED" w:rsidRDefault="001710D3" w:rsidP="001710D3">
      <w:pPr>
        <w:pStyle w:val="a6"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             </w:t>
      </w:r>
      <w:r w:rsidRPr="00E65486">
        <w:rPr>
          <w:rFonts w:cs="Times New Roman"/>
          <w:szCs w:val="28"/>
        </w:rPr>
        <w:t>«</w:t>
      </w:r>
      <w:proofErr w:type="gramStart"/>
      <w:r w:rsidRPr="00E65486">
        <w:rPr>
          <w:rFonts w:cs="Times New Roman"/>
          <w:szCs w:val="28"/>
        </w:rPr>
        <w:t>АТС</w:t>
      </w:r>
      <w:proofErr w:type="gramEnd"/>
      <w:r w:rsidRPr="00E65486">
        <w:rPr>
          <w:rFonts w:cs="Times New Roman"/>
          <w:szCs w:val="28"/>
        </w:rPr>
        <w:t xml:space="preserve"> ЗАТО Озёрный»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szCs w:val="28"/>
        </w:rPr>
      </w:pPr>
    </w:p>
    <w:p w:rsidR="00773207" w:rsidRDefault="00A8575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="00956F09">
        <w:rPr>
          <w:sz w:val="24"/>
          <w:szCs w:val="24"/>
        </w:rPr>
        <w:t xml:space="preserve">         </w:t>
      </w:r>
    </w:p>
    <w:p w:rsidR="001710D3" w:rsidRDefault="00773207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E86718" w:rsidRDefault="001710D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73771">
        <w:rPr>
          <w:sz w:val="24"/>
          <w:szCs w:val="24"/>
        </w:rPr>
        <w:t xml:space="preserve"> </w:t>
      </w:r>
    </w:p>
    <w:p w:rsidR="001710D3" w:rsidRDefault="00E86718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40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73771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Приложение </w:t>
      </w:r>
      <w:r w:rsidR="00956F09">
        <w:rPr>
          <w:sz w:val="24"/>
          <w:szCs w:val="24"/>
        </w:rPr>
        <w:t>1</w:t>
      </w:r>
      <w:r w:rsidR="00A85753" w:rsidRPr="00A85753">
        <w:rPr>
          <w:sz w:val="24"/>
          <w:szCs w:val="24"/>
        </w:rPr>
        <w:t xml:space="preserve"> </w:t>
      </w:r>
    </w:p>
    <w:p w:rsidR="001710D3" w:rsidRDefault="006E01F6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56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102C8">
        <w:rPr>
          <w:sz w:val="24"/>
          <w:szCs w:val="24"/>
        </w:rPr>
        <w:t xml:space="preserve">      </w:t>
      </w:r>
      <w:r w:rsidR="001710D3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к Положению </w:t>
      </w:r>
      <w:r w:rsidR="001710D3">
        <w:rPr>
          <w:sz w:val="24"/>
          <w:szCs w:val="24"/>
        </w:rPr>
        <w:t>литературно-</w:t>
      </w:r>
    </w:p>
    <w:p w:rsidR="001710D3" w:rsidRDefault="001710D3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художественного онлайн-фестиваля </w:t>
      </w:r>
    </w:p>
    <w:p w:rsidR="00A85753" w:rsidRPr="00A85753" w:rsidRDefault="001710D3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«Спасибо маме говорю»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60985" w:rsidRDefault="00A85753" w:rsidP="00D60985">
      <w:pPr>
        <w:pStyle w:val="a6"/>
        <w:rPr>
          <w:rFonts w:cs="Times New Roman"/>
          <w:sz w:val="20"/>
          <w:szCs w:val="20"/>
        </w:rPr>
      </w:pPr>
      <w:r>
        <w:t xml:space="preserve"> </w:t>
      </w:r>
      <w:r w:rsidR="00F20EFF">
        <w:rPr>
          <w:sz w:val="24"/>
        </w:rPr>
        <w:t xml:space="preserve">                      </w:t>
      </w:r>
      <w:r w:rsidR="0040771F">
        <w:rPr>
          <w:sz w:val="24"/>
        </w:rPr>
        <w:t xml:space="preserve">           </w:t>
      </w:r>
      <w:r w:rsidR="00F20EFF">
        <w:rPr>
          <w:sz w:val="24"/>
        </w:rPr>
        <w:t xml:space="preserve">             </w:t>
      </w:r>
      <w:r w:rsidR="00956F09">
        <w:rPr>
          <w:sz w:val="24"/>
        </w:rPr>
        <w:t xml:space="preserve">            </w:t>
      </w:r>
    </w:p>
    <w:p w:rsidR="00D60985" w:rsidRPr="00A84226" w:rsidRDefault="00D60985" w:rsidP="00D60985">
      <w:pPr>
        <w:pStyle w:val="a6"/>
        <w:jc w:val="center"/>
        <w:rPr>
          <w:rFonts w:cs="Times New Roman"/>
          <w:b/>
          <w:szCs w:val="28"/>
        </w:rPr>
      </w:pPr>
      <w:r w:rsidRPr="00A84226">
        <w:rPr>
          <w:rFonts w:cs="Times New Roman"/>
          <w:b/>
          <w:szCs w:val="28"/>
        </w:rPr>
        <w:t>Заявка</w:t>
      </w:r>
    </w:p>
    <w:p w:rsidR="00D60985" w:rsidRDefault="00D60985" w:rsidP="00D60985">
      <w:pPr>
        <w:pStyle w:val="1"/>
        <w:rPr>
          <w:szCs w:val="28"/>
          <w:shd w:val="clear" w:color="auto" w:fill="FFFFFF"/>
        </w:rPr>
      </w:pPr>
      <w:r w:rsidRPr="001F7EC1">
        <w:rPr>
          <w:szCs w:val="28"/>
        </w:rPr>
        <w:t xml:space="preserve">на участие в </w:t>
      </w:r>
      <w:r w:rsidRPr="00A62A18">
        <w:rPr>
          <w:szCs w:val="28"/>
          <w:shd w:val="clear" w:color="auto" w:fill="FFFFFF"/>
        </w:rPr>
        <w:t>литературно-художественно</w:t>
      </w:r>
      <w:r>
        <w:rPr>
          <w:szCs w:val="28"/>
          <w:shd w:val="clear" w:color="auto" w:fill="FFFFFF"/>
        </w:rPr>
        <w:t>м</w:t>
      </w:r>
      <w:r w:rsidRPr="00A62A1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онлайн-фестивале</w:t>
      </w:r>
      <w:r w:rsidRPr="00A62A18">
        <w:rPr>
          <w:szCs w:val="28"/>
          <w:shd w:val="clear" w:color="auto" w:fill="FFFFFF"/>
        </w:rPr>
        <w:t xml:space="preserve"> «</w:t>
      </w:r>
      <w:r w:rsidR="001710D3">
        <w:rPr>
          <w:szCs w:val="28"/>
          <w:shd w:val="clear" w:color="auto" w:fill="FFFFFF"/>
        </w:rPr>
        <w:t>Спасибо маме говорю</w:t>
      </w:r>
      <w:r w:rsidRPr="00A62A18">
        <w:rPr>
          <w:szCs w:val="28"/>
          <w:shd w:val="clear" w:color="auto" w:fill="FFFFFF"/>
        </w:rPr>
        <w:t>»</w:t>
      </w:r>
    </w:p>
    <w:p w:rsidR="00D60985" w:rsidRPr="00D123B6" w:rsidRDefault="00D60985" w:rsidP="00D60985"/>
    <w:p w:rsidR="00D60985" w:rsidRPr="00FF5431" w:rsidRDefault="00D60985" w:rsidP="00873771">
      <w:pPr>
        <w:pStyle w:val="1"/>
        <w:ind w:lef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включить </w:t>
      </w:r>
      <w:r w:rsidRPr="00FF5431">
        <w:rPr>
          <w:b w:val="0"/>
          <w:szCs w:val="28"/>
        </w:rPr>
        <w:t xml:space="preserve">для участия </w:t>
      </w:r>
      <w:r w:rsidRPr="004F75A8">
        <w:rPr>
          <w:b w:val="0"/>
          <w:szCs w:val="28"/>
          <w:shd w:val="clear" w:color="auto" w:fill="FFFFFF"/>
        </w:rPr>
        <w:t>литературно-художественном семейном онлайн-фестивале «</w:t>
      </w:r>
      <w:r w:rsidR="001710D3">
        <w:rPr>
          <w:b w:val="0"/>
          <w:szCs w:val="28"/>
          <w:shd w:val="clear" w:color="auto" w:fill="FFFFFF"/>
        </w:rPr>
        <w:t>Спасибо маме говорю</w:t>
      </w:r>
      <w:r w:rsidRPr="004F75A8">
        <w:rPr>
          <w:b w:val="0"/>
          <w:szCs w:val="28"/>
          <w:shd w:val="clear" w:color="auto" w:fill="FFFFFF"/>
        </w:rPr>
        <w:t>»</w:t>
      </w:r>
      <w:r>
        <w:rPr>
          <w:b w:val="0"/>
        </w:rPr>
        <w:t xml:space="preserve"> </w:t>
      </w:r>
      <w:r w:rsidRPr="00FF5431">
        <w:rPr>
          <w:b w:val="0"/>
          <w:szCs w:val="28"/>
        </w:rPr>
        <w:t>следующих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1701"/>
        <w:gridCol w:w="1843"/>
        <w:gridCol w:w="2976"/>
      </w:tblGrid>
      <w:tr w:rsidR="00D60985" w:rsidTr="00D16C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</w:rPr>
            </w:pPr>
            <w:r w:rsidRPr="00A84226">
              <w:rPr>
                <w:rFonts w:cs="Times New Roman"/>
              </w:rPr>
              <w:t>Фамилия, имя, отчество участник</w:t>
            </w:r>
            <w:r>
              <w:rPr>
                <w:rFonts w:cs="Times New Roman"/>
              </w:rPr>
              <w:t>а(</w:t>
            </w:r>
            <w:proofErr w:type="spellStart"/>
            <w:r w:rsidRPr="00A84226">
              <w:rPr>
                <w:rFonts w:cs="Times New Roman"/>
              </w:rPr>
              <w:t>ов</w:t>
            </w:r>
            <w:proofErr w:type="spellEnd"/>
            <w:r>
              <w:rPr>
                <w:rFonts w:cs="Times New Roman"/>
              </w:rPr>
              <w:t>)и /или семейно-тво</w:t>
            </w:r>
            <w:bookmarkStart w:id="0" w:name="_GoBack"/>
            <w:bookmarkEnd w:id="0"/>
            <w:r>
              <w:rPr>
                <w:rFonts w:cs="Times New Roman"/>
              </w:rPr>
              <w:t>рческой группы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(возраст, класс или группа образов. учреждения ребёнка)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5" w:rsidRPr="009F40D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Номинация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9F40D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и автор литературного произведения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>Фамилия, имя, отчество руководителя</w:t>
            </w:r>
            <w:r>
              <w:rPr>
                <w:rFonts w:cs="Times New Roman"/>
                <w:szCs w:val="28"/>
              </w:rPr>
              <w:t>, родителя (законного представителя)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>(полностью), контактный телефон</w:t>
            </w:r>
          </w:p>
        </w:tc>
      </w:tr>
      <w:tr w:rsidR="00D60985" w:rsidTr="00D16C6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</w:tr>
    </w:tbl>
    <w:p w:rsidR="00D60985" w:rsidRDefault="00D60985" w:rsidP="00D6098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должности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общеобразовательного учреждения _______________________ И.О. Фамилия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773207" w:rsidRDefault="00956F09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9F6C92" w:rsidRDefault="00773207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873771" w:rsidRDefault="009F6C92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6102C8">
        <w:rPr>
          <w:sz w:val="24"/>
        </w:rPr>
        <w:t xml:space="preserve">                             </w:t>
      </w:r>
    </w:p>
    <w:p w:rsidR="00873771" w:rsidRDefault="00873771" w:rsidP="00F20EFF">
      <w:pPr>
        <w:spacing w:line="240" w:lineRule="auto"/>
        <w:jc w:val="left"/>
        <w:rPr>
          <w:sz w:val="24"/>
        </w:rPr>
      </w:pPr>
    </w:p>
    <w:p w:rsidR="00F20EFF" w:rsidRDefault="00873771" w:rsidP="00F20EFF">
      <w:pPr>
        <w:spacing w:line="240" w:lineRule="auto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</w:t>
      </w:r>
      <w:r w:rsidR="006102C8">
        <w:rPr>
          <w:sz w:val="24"/>
        </w:rPr>
        <w:t xml:space="preserve"> </w:t>
      </w:r>
      <w:r w:rsidR="009F6C92">
        <w:rPr>
          <w:sz w:val="24"/>
        </w:rPr>
        <w:t xml:space="preserve">  </w:t>
      </w:r>
      <w:r w:rsidR="00F20EFF">
        <w:rPr>
          <w:sz w:val="24"/>
        </w:rPr>
        <w:t xml:space="preserve">Приложение 2 </w:t>
      </w:r>
    </w:p>
    <w:p w:rsidR="00DF462A" w:rsidRDefault="00F20EFF" w:rsidP="00DF462A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 w:rsidR="006102C8">
        <w:rPr>
          <w:sz w:val="24"/>
        </w:rPr>
        <w:t xml:space="preserve">   </w:t>
      </w:r>
      <w:r w:rsidR="00DF462A">
        <w:rPr>
          <w:sz w:val="24"/>
        </w:rPr>
        <w:t xml:space="preserve"> </w:t>
      </w:r>
      <w:r>
        <w:rPr>
          <w:sz w:val="24"/>
        </w:rPr>
        <w:t xml:space="preserve"> </w:t>
      </w:r>
      <w:r w:rsidR="00956F09" w:rsidRPr="00A85753">
        <w:rPr>
          <w:sz w:val="24"/>
          <w:szCs w:val="24"/>
        </w:rPr>
        <w:t xml:space="preserve">к Положению </w:t>
      </w:r>
      <w:r w:rsidR="00DF462A">
        <w:rPr>
          <w:sz w:val="24"/>
          <w:szCs w:val="24"/>
        </w:rPr>
        <w:t>литературно-</w:t>
      </w:r>
    </w:p>
    <w:p w:rsidR="00DF462A" w:rsidRDefault="00DF462A" w:rsidP="00DF462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художественного онлайн-фестиваля </w:t>
      </w:r>
    </w:p>
    <w:p w:rsidR="00DF462A" w:rsidRPr="00A85753" w:rsidRDefault="00DF462A" w:rsidP="00DF462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«Спасибо маме говорю»</w:t>
      </w:r>
    </w:p>
    <w:p w:rsidR="00F20EFF" w:rsidRDefault="00F20EFF" w:rsidP="00DF462A">
      <w:pPr>
        <w:pStyle w:val="a6"/>
      </w:pPr>
      <w:r>
        <w:rPr>
          <w:sz w:val="24"/>
        </w:rPr>
        <w:t xml:space="preserve"> </w:t>
      </w:r>
    </w:p>
    <w:p w:rsidR="006102C8" w:rsidRDefault="006102C8" w:rsidP="00F20EFF">
      <w:pPr>
        <w:spacing w:after="25" w:line="259" w:lineRule="auto"/>
        <w:ind w:right="86"/>
        <w:jc w:val="center"/>
        <w:rPr>
          <w:b/>
          <w:sz w:val="24"/>
        </w:rPr>
      </w:pP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адресу:______________________________________________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>(кем и когда выдан</w:t>
      </w:r>
      <w:proofErr w:type="gramStart"/>
      <w:r w:rsidRPr="00F20EFF">
        <w:rPr>
          <w:i/>
          <w:sz w:val="20"/>
          <w:szCs w:val="20"/>
        </w:rPr>
        <w:t xml:space="preserve">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lastRenderedPageBreak/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73771" w:rsidRDefault="006102C8" w:rsidP="006102C8">
      <w:pPr>
        <w:spacing w:after="5" w:line="269" w:lineRule="auto"/>
        <w:ind w:left="-36" w:right="111"/>
      </w:pPr>
      <w:r>
        <w:t xml:space="preserve">                        </w:t>
      </w:r>
      <w:r w:rsidR="00893B69">
        <w:t xml:space="preserve"> </w:t>
      </w:r>
      <w:r w:rsidR="00893B69">
        <w:tab/>
      </w:r>
      <w:r>
        <w:t xml:space="preserve">                                                                          </w:t>
      </w:r>
    </w:p>
    <w:p w:rsidR="00873771" w:rsidRDefault="00873771" w:rsidP="006102C8">
      <w:pPr>
        <w:spacing w:after="5" w:line="269" w:lineRule="auto"/>
        <w:ind w:left="-36" w:right="111"/>
      </w:pPr>
    </w:p>
    <w:p w:rsidR="00873771" w:rsidRDefault="00873771" w:rsidP="006102C8">
      <w:pPr>
        <w:spacing w:after="5" w:line="269" w:lineRule="auto"/>
        <w:ind w:left="-36" w:right="111"/>
      </w:pPr>
    </w:p>
    <w:p w:rsidR="00873771" w:rsidRDefault="00873771" w:rsidP="006102C8">
      <w:pPr>
        <w:spacing w:after="5" w:line="269" w:lineRule="auto"/>
        <w:ind w:left="-36" w:right="111"/>
      </w:pPr>
    </w:p>
    <w:p w:rsidR="006102C8" w:rsidRPr="00F20EFF" w:rsidRDefault="00873771" w:rsidP="006102C8">
      <w:pPr>
        <w:spacing w:after="5" w:line="269" w:lineRule="auto"/>
        <w:ind w:left="-36" w:right="111"/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="006102C8">
        <w:t xml:space="preserve">   </w:t>
      </w:r>
      <w:r w:rsidR="006102C8" w:rsidRPr="00F20EFF">
        <w:rPr>
          <w:sz w:val="24"/>
          <w:szCs w:val="24"/>
        </w:rPr>
        <w:t xml:space="preserve">Приложение 2.1 </w:t>
      </w:r>
    </w:p>
    <w:p w:rsidR="006102C8" w:rsidRDefault="006102C8" w:rsidP="006102C8">
      <w:pPr>
        <w:pStyle w:val="a6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литературно-</w:t>
      </w:r>
    </w:p>
    <w:p w:rsidR="006102C8" w:rsidRDefault="006102C8" w:rsidP="006102C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художественного онлайн-фестиваля </w:t>
      </w:r>
    </w:p>
    <w:p w:rsidR="006102C8" w:rsidRPr="00A85753" w:rsidRDefault="006102C8" w:rsidP="006102C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«Спасибо маме говорю»</w:t>
      </w:r>
    </w:p>
    <w:p w:rsidR="00767109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462A" w:rsidRPr="00A85753" w:rsidRDefault="00773207" w:rsidP="006102C8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20EFF" w:rsidRDefault="00F20EFF" w:rsidP="006102C8">
      <w:pPr>
        <w:pStyle w:val="a6"/>
        <w:jc w:val="center"/>
      </w:pPr>
      <w:r>
        <w:rPr>
          <w:b/>
          <w:sz w:val="24"/>
        </w:rPr>
        <w:t>СОГЛАСИЕ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873771">
      <w:pPr>
        <w:spacing w:after="5" w:line="269" w:lineRule="auto"/>
        <w:ind w:hanging="10"/>
        <w:rPr>
          <w:sz w:val="24"/>
        </w:rPr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адресу:____________________________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>серия</w:t>
      </w:r>
      <w:proofErr w:type="gramStart"/>
      <w:r>
        <w:rPr>
          <w:sz w:val="24"/>
        </w:rPr>
        <w:t xml:space="preserve">____ </w:t>
      </w:r>
      <w:r>
        <w:rPr>
          <w:sz w:val="24"/>
        </w:rPr>
        <w:tab/>
        <w:t>№________________,</w:t>
      </w:r>
      <w:proofErr w:type="gramEnd"/>
      <w:r>
        <w:rPr>
          <w:sz w:val="24"/>
        </w:rPr>
        <w:t xml:space="preserve">выданный </w:t>
      </w:r>
      <w:r w:rsidR="00222141">
        <w:rPr>
          <w:sz w:val="24"/>
        </w:rPr>
        <w:t>______________</w:t>
      </w:r>
      <w:r>
        <w:rPr>
          <w:sz w:val="24"/>
        </w:rPr>
        <w:t xml:space="preserve">__________________ </w:t>
      </w:r>
    </w:p>
    <w:p w:rsidR="00873771" w:rsidRDefault="00873771" w:rsidP="00873771">
      <w:pPr>
        <w:spacing w:after="5" w:line="269" w:lineRule="auto"/>
        <w:ind w:hanging="10"/>
      </w:pPr>
      <w:r>
        <w:rPr>
          <w:sz w:val="24"/>
        </w:rPr>
        <w:t>______________________________________________________________________________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>(кем и когда выдан</w:t>
      </w:r>
      <w:proofErr w:type="gramStart"/>
      <w:r w:rsidRPr="00222141">
        <w:rPr>
          <w:i/>
          <w:sz w:val="20"/>
          <w:szCs w:val="20"/>
        </w:rPr>
        <w:t xml:space="preserve">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222141" w:rsidRDefault="00F20EFF" w:rsidP="00DF462A">
      <w:pPr>
        <w:spacing w:after="5" w:line="269" w:lineRule="auto"/>
        <w:ind w:left="137" w:hanging="10"/>
        <w:rPr>
          <w:sz w:val="24"/>
        </w:rPr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sectPr w:rsidR="00DF462A" w:rsidSect="006102C8">
      <w:pgSz w:w="11906" w:h="16838"/>
      <w:pgMar w:top="1077" w:right="849" w:bottom="709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8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1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AD4"/>
    <w:rsid w:val="00027EEE"/>
    <w:rsid w:val="0005753B"/>
    <w:rsid w:val="000807D4"/>
    <w:rsid w:val="00084191"/>
    <w:rsid w:val="00091116"/>
    <w:rsid w:val="000B493B"/>
    <w:rsid w:val="000E1990"/>
    <w:rsid w:val="000E1A2A"/>
    <w:rsid w:val="000E1AF6"/>
    <w:rsid w:val="00127BEE"/>
    <w:rsid w:val="0013206F"/>
    <w:rsid w:val="001710D3"/>
    <w:rsid w:val="0019316D"/>
    <w:rsid w:val="00195A88"/>
    <w:rsid w:val="001B1760"/>
    <w:rsid w:val="001C0737"/>
    <w:rsid w:val="001C7679"/>
    <w:rsid w:val="001E0C1F"/>
    <w:rsid w:val="00220BEE"/>
    <w:rsid w:val="00222141"/>
    <w:rsid w:val="00264FC8"/>
    <w:rsid w:val="00265F62"/>
    <w:rsid w:val="002833A8"/>
    <w:rsid w:val="002932B2"/>
    <w:rsid w:val="002A148E"/>
    <w:rsid w:val="002A4A11"/>
    <w:rsid w:val="002B08B5"/>
    <w:rsid w:val="002E6F16"/>
    <w:rsid w:val="0037301B"/>
    <w:rsid w:val="003826D4"/>
    <w:rsid w:val="00392546"/>
    <w:rsid w:val="003A70C5"/>
    <w:rsid w:val="003A77CD"/>
    <w:rsid w:val="003B7781"/>
    <w:rsid w:val="003C160F"/>
    <w:rsid w:val="003D31CA"/>
    <w:rsid w:val="003F52F4"/>
    <w:rsid w:val="0040462A"/>
    <w:rsid w:val="0040771F"/>
    <w:rsid w:val="00441BDD"/>
    <w:rsid w:val="00447C08"/>
    <w:rsid w:val="0046574D"/>
    <w:rsid w:val="00480EEB"/>
    <w:rsid w:val="0048202D"/>
    <w:rsid w:val="00483968"/>
    <w:rsid w:val="00485357"/>
    <w:rsid w:val="004E7F74"/>
    <w:rsid w:val="005031B6"/>
    <w:rsid w:val="00536449"/>
    <w:rsid w:val="005411BD"/>
    <w:rsid w:val="00553357"/>
    <w:rsid w:val="005D3C1C"/>
    <w:rsid w:val="005D4DE3"/>
    <w:rsid w:val="005D7F53"/>
    <w:rsid w:val="005F3047"/>
    <w:rsid w:val="006102C8"/>
    <w:rsid w:val="00610B56"/>
    <w:rsid w:val="00637DD1"/>
    <w:rsid w:val="0068347D"/>
    <w:rsid w:val="00691516"/>
    <w:rsid w:val="006B11E1"/>
    <w:rsid w:val="006E01F6"/>
    <w:rsid w:val="007067E4"/>
    <w:rsid w:val="007106D6"/>
    <w:rsid w:val="00757C52"/>
    <w:rsid w:val="00762923"/>
    <w:rsid w:val="00763EA6"/>
    <w:rsid w:val="00767109"/>
    <w:rsid w:val="007717BE"/>
    <w:rsid w:val="00773207"/>
    <w:rsid w:val="007B2EA1"/>
    <w:rsid w:val="007C5E25"/>
    <w:rsid w:val="007D2937"/>
    <w:rsid w:val="007D5444"/>
    <w:rsid w:val="008042BE"/>
    <w:rsid w:val="0081212D"/>
    <w:rsid w:val="00830C47"/>
    <w:rsid w:val="0085715B"/>
    <w:rsid w:val="00873771"/>
    <w:rsid w:val="00893B69"/>
    <w:rsid w:val="00894C22"/>
    <w:rsid w:val="0089742D"/>
    <w:rsid w:val="008D046C"/>
    <w:rsid w:val="008E3293"/>
    <w:rsid w:val="008F678D"/>
    <w:rsid w:val="00927DF4"/>
    <w:rsid w:val="009438D2"/>
    <w:rsid w:val="00956F09"/>
    <w:rsid w:val="00964D5D"/>
    <w:rsid w:val="009A7735"/>
    <w:rsid w:val="009B2B01"/>
    <w:rsid w:val="009B7D83"/>
    <w:rsid w:val="009F3A75"/>
    <w:rsid w:val="009F6C92"/>
    <w:rsid w:val="00A02405"/>
    <w:rsid w:val="00A1739E"/>
    <w:rsid w:val="00A2229A"/>
    <w:rsid w:val="00A27C3D"/>
    <w:rsid w:val="00A54E5E"/>
    <w:rsid w:val="00A66DC4"/>
    <w:rsid w:val="00A7036A"/>
    <w:rsid w:val="00A8236C"/>
    <w:rsid w:val="00A85753"/>
    <w:rsid w:val="00AC0063"/>
    <w:rsid w:val="00B2055A"/>
    <w:rsid w:val="00B37DD6"/>
    <w:rsid w:val="00B402F7"/>
    <w:rsid w:val="00B7411E"/>
    <w:rsid w:val="00B80EDE"/>
    <w:rsid w:val="00B8633F"/>
    <w:rsid w:val="00B870F5"/>
    <w:rsid w:val="00B935B6"/>
    <w:rsid w:val="00BA47F7"/>
    <w:rsid w:val="00BB5B59"/>
    <w:rsid w:val="00BD20E3"/>
    <w:rsid w:val="00C02B5F"/>
    <w:rsid w:val="00C05E4D"/>
    <w:rsid w:val="00C27141"/>
    <w:rsid w:val="00C45CE6"/>
    <w:rsid w:val="00C47C23"/>
    <w:rsid w:val="00C615C6"/>
    <w:rsid w:val="00C66C20"/>
    <w:rsid w:val="00C7622E"/>
    <w:rsid w:val="00CA1892"/>
    <w:rsid w:val="00CA3114"/>
    <w:rsid w:val="00CB75D9"/>
    <w:rsid w:val="00D07AD4"/>
    <w:rsid w:val="00D60985"/>
    <w:rsid w:val="00D61EBA"/>
    <w:rsid w:val="00D64791"/>
    <w:rsid w:val="00D7335D"/>
    <w:rsid w:val="00D92FF2"/>
    <w:rsid w:val="00DC07BA"/>
    <w:rsid w:val="00DC503D"/>
    <w:rsid w:val="00DF462A"/>
    <w:rsid w:val="00E2680D"/>
    <w:rsid w:val="00E400BA"/>
    <w:rsid w:val="00E406B1"/>
    <w:rsid w:val="00E56CEB"/>
    <w:rsid w:val="00E7636C"/>
    <w:rsid w:val="00E86718"/>
    <w:rsid w:val="00EA306F"/>
    <w:rsid w:val="00F049F3"/>
    <w:rsid w:val="00F20EFF"/>
    <w:rsid w:val="00F23C46"/>
    <w:rsid w:val="00F6597F"/>
    <w:rsid w:val="00FA2ED7"/>
    <w:rsid w:val="00FE0A62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  <w:style w:type="character" w:customStyle="1" w:styleId="c4">
    <w:name w:val="c4"/>
    <w:basedOn w:val="a0"/>
    <w:rsid w:val="000E1990"/>
  </w:style>
  <w:style w:type="character" w:customStyle="1" w:styleId="apple-style-span">
    <w:name w:val="apple-style-span"/>
    <w:rsid w:val="00E4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kina_dary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Владимировна</cp:lastModifiedBy>
  <cp:revision>37</cp:revision>
  <cp:lastPrinted>2022-11-01T13:17:00Z</cp:lastPrinted>
  <dcterms:created xsi:type="dcterms:W3CDTF">2020-02-03T13:07:00Z</dcterms:created>
  <dcterms:modified xsi:type="dcterms:W3CDTF">2022-11-08T07:39:00Z</dcterms:modified>
</cp:coreProperties>
</file>